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4F01" w14:textId="0F81AB78" w:rsidR="001734E0" w:rsidRPr="001734E0" w:rsidRDefault="00C552B8" w:rsidP="001734E0">
      <w:pPr>
        <w:spacing w:after="160" w:line="259" w:lineRule="auto"/>
        <w:rPr>
          <w:rFonts w:eastAsia="Calibri" w:cs="Times New Roman"/>
          <w:szCs w:val="24"/>
        </w:rPr>
      </w:pPr>
      <w:r>
        <w:rPr>
          <w:rFonts w:eastAsia="Calibri" w:cs="Times New Roman"/>
          <w:szCs w:val="24"/>
        </w:rPr>
        <w:t xml:space="preserve">The unofficial &amp; condensed minutes </w:t>
      </w:r>
      <w:r w:rsidR="001734E0" w:rsidRPr="001734E0">
        <w:rPr>
          <w:rFonts w:eastAsia="Calibri" w:cs="Times New Roman"/>
          <w:szCs w:val="24"/>
        </w:rPr>
        <w:t xml:space="preserve">of a regular meeting of the City Council of the City of Minto, Walsh County, North Dakota, held on </w:t>
      </w:r>
      <w:r w:rsidR="00E363AD">
        <w:rPr>
          <w:rFonts w:eastAsia="Calibri" w:cs="Times New Roman"/>
          <w:szCs w:val="24"/>
        </w:rPr>
        <w:t>January 10</w:t>
      </w:r>
      <w:r w:rsidR="001734E0" w:rsidRPr="001734E0">
        <w:rPr>
          <w:rFonts w:eastAsia="Calibri" w:cs="Times New Roman"/>
          <w:szCs w:val="24"/>
        </w:rPr>
        <w:t>,</w:t>
      </w:r>
      <w:r w:rsidR="00B014F3">
        <w:rPr>
          <w:rFonts w:eastAsia="Calibri" w:cs="Times New Roman"/>
          <w:szCs w:val="24"/>
        </w:rPr>
        <w:t xml:space="preserve"> 202</w:t>
      </w:r>
      <w:r w:rsidR="00E363AD">
        <w:rPr>
          <w:rFonts w:eastAsia="Calibri" w:cs="Times New Roman"/>
          <w:szCs w:val="24"/>
        </w:rPr>
        <w:t>2</w:t>
      </w:r>
      <w:r w:rsidR="00111D5B">
        <w:rPr>
          <w:rFonts w:eastAsia="Calibri" w:cs="Times New Roman"/>
          <w:szCs w:val="24"/>
        </w:rPr>
        <w:t>,</w:t>
      </w:r>
      <w:r w:rsidR="00B014F3">
        <w:rPr>
          <w:rFonts w:eastAsia="Calibri" w:cs="Times New Roman"/>
          <w:szCs w:val="24"/>
        </w:rPr>
        <w:t xml:space="preserve"> at </w:t>
      </w:r>
      <w:r w:rsidR="00022724">
        <w:rPr>
          <w:rFonts w:eastAsia="Calibri" w:cs="Times New Roman"/>
          <w:szCs w:val="24"/>
        </w:rPr>
        <w:t>12:0</w:t>
      </w:r>
      <w:r w:rsidR="004D4F8F">
        <w:rPr>
          <w:rFonts w:eastAsia="Calibri" w:cs="Times New Roman"/>
          <w:szCs w:val="24"/>
        </w:rPr>
        <w:t>0</w:t>
      </w:r>
      <w:r w:rsidR="00B014F3">
        <w:rPr>
          <w:rFonts w:eastAsia="Calibri" w:cs="Times New Roman"/>
          <w:szCs w:val="24"/>
        </w:rPr>
        <w:t xml:space="preserve"> </w:t>
      </w:r>
      <w:r w:rsidR="00022724">
        <w:rPr>
          <w:rFonts w:eastAsia="Calibri" w:cs="Times New Roman"/>
          <w:szCs w:val="24"/>
        </w:rPr>
        <w:t>P</w:t>
      </w:r>
      <w:r w:rsidR="001734E0" w:rsidRPr="001734E0">
        <w:rPr>
          <w:rFonts w:eastAsia="Calibri" w:cs="Times New Roman"/>
          <w:szCs w:val="24"/>
        </w:rPr>
        <w:t xml:space="preserve">M.  </w:t>
      </w:r>
    </w:p>
    <w:p w14:paraId="41B08C3D" w14:textId="27E9BD69" w:rsidR="001734E0" w:rsidRDefault="001734E0" w:rsidP="001734E0">
      <w:pPr>
        <w:spacing w:after="160" w:line="259" w:lineRule="auto"/>
        <w:rPr>
          <w:rFonts w:eastAsia="Calibri" w:cs="Times New Roman"/>
          <w:szCs w:val="24"/>
        </w:rPr>
      </w:pPr>
      <w:r w:rsidRPr="001734E0">
        <w:rPr>
          <w:rFonts w:eastAsia="Calibri" w:cs="Times New Roman"/>
          <w:szCs w:val="24"/>
        </w:rPr>
        <w:t>Mayor</w:t>
      </w:r>
      <w:r w:rsidR="00C552B8">
        <w:rPr>
          <w:rFonts w:eastAsia="Calibri" w:cs="Times New Roman"/>
          <w:szCs w:val="24"/>
        </w:rPr>
        <w:t xml:space="preserve"> </w:t>
      </w:r>
      <w:r w:rsidRPr="001734E0">
        <w:rPr>
          <w:rFonts w:eastAsia="Calibri" w:cs="Times New Roman"/>
          <w:szCs w:val="24"/>
        </w:rPr>
        <w:t xml:space="preserve">Jamieson called the meeting to </w:t>
      </w:r>
      <w:proofErr w:type="gramStart"/>
      <w:r w:rsidRPr="001734E0">
        <w:rPr>
          <w:rFonts w:eastAsia="Calibri" w:cs="Times New Roman"/>
          <w:szCs w:val="24"/>
        </w:rPr>
        <w:t>order</w:t>
      </w:r>
      <w:proofErr w:type="gramEnd"/>
      <w:r w:rsidRPr="001734E0">
        <w:rPr>
          <w:rFonts w:eastAsia="Calibri" w:cs="Times New Roman"/>
          <w:szCs w:val="24"/>
        </w:rPr>
        <w:t xml:space="preserve"> and the pledge was recited. Present were Councilmen </w:t>
      </w:r>
      <w:r w:rsidR="007B17BA">
        <w:rPr>
          <w:rFonts w:eastAsia="Calibri" w:cs="Times New Roman"/>
          <w:szCs w:val="24"/>
        </w:rPr>
        <w:t>Kelley,</w:t>
      </w:r>
      <w:r w:rsidR="00C552B8">
        <w:rPr>
          <w:rFonts w:eastAsia="Calibri" w:cs="Times New Roman"/>
          <w:szCs w:val="24"/>
        </w:rPr>
        <w:t xml:space="preserve"> </w:t>
      </w:r>
      <w:r w:rsidR="00946067">
        <w:rPr>
          <w:rFonts w:eastAsia="Calibri" w:cs="Times New Roman"/>
          <w:szCs w:val="24"/>
        </w:rPr>
        <w:t>Shutt</w:t>
      </w:r>
      <w:r w:rsidR="00E363AD">
        <w:rPr>
          <w:rFonts w:eastAsia="Calibri" w:cs="Times New Roman"/>
          <w:szCs w:val="24"/>
        </w:rPr>
        <w:t xml:space="preserve"> </w:t>
      </w:r>
      <w:r w:rsidR="004D4F8F">
        <w:rPr>
          <w:rFonts w:eastAsia="Calibri" w:cs="Times New Roman"/>
          <w:szCs w:val="24"/>
        </w:rPr>
        <w:t xml:space="preserve">&amp; </w:t>
      </w:r>
      <w:r w:rsidR="00A13A71">
        <w:rPr>
          <w:rFonts w:eastAsia="Calibri" w:cs="Times New Roman"/>
          <w:szCs w:val="24"/>
        </w:rPr>
        <w:t>Narloch</w:t>
      </w:r>
      <w:r w:rsidR="004D4F8F">
        <w:rPr>
          <w:rFonts w:eastAsia="Calibri" w:cs="Times New Roman"/>
          <w:szCs w:val="24"/>
        </w:rPr>
        <w:t>.</w:t>
      </w:r>
      <w:r w:rsidR="00A13A71">
        <w:rPr>
          <w:rFonts w:eastAsia="Calibri" w:cs="Times New Roman"/>
          <w:szCs w:val="24"/>
        </w:rPr>
        <w:t xml:space="preserve"> </w:t>
      </w:r>
      <w:r w:rsidR="00E363AD">
        <w:rPr>
          <w:rFonts w:eastAsia="Calibri" w:cs="Times New Roman"/>
          <w:szCs w:val="24"/>
        </w:rPr>
        <w:t>Councilman</w:t>
      </w:r>
      <w:r w:rsidR="00C552B8">
        <w:rPr>
          <w:rFonts w:eastAsia="Calibri" w:cs="Times New Roman"/>
          <w:szCs w:val="24"/>
        </w:rPr>
        <w:t xml:space="preserve"> </w:t>
      </w:r>
      <w:r w:rsidR="00E363AD">
        <w:rPr>
          <w:rFonts w:eastAsia="Calibri" w:cs="Times New Roman"/>
          <w:szCs w:val="24"/>
        </w:rPr>
        <w:t xml:space="preserve">Sitzer was absent. </w:t>
      </w:r>
      <w:r w:rsidRPr="001734E0">
        <w:rPr>
          <w:rFonts w:eastAsia="Calibri" w:cs="Times New Roman"/>
          <w:szCs w:val="24"/>
        </w:rPr>
        <w:t>A quorum was established.</w:t>
      </w:r>
    </w:p>
    <w:p w14:paraId="2D00E6D0" w14:textId="469A2D4A" w:rsidR="004D4094" w:rsidRDefault="004D4094" w:rsidP="001734E0">
      <w:pPr>
        <w:spacing w:after="160" w:line="259" w:lineRule="auto"/>
        <w:rPr>
          <w:rFonts w:eastAsia="Calibri" w:cs="Times New Roman"/>
          <w:szCs w:val="24"/>
        </w:rPr>
      </w:pPr>
      <w:r>
        <w:rPr>
          <w:rFonts w:eastAsia="Calibri" w:cs="Times New Roman"/>
          <w:szCs w:val="24"/>
        </w:rPr>
        <w:t xml:space="preserve">After reviewing </w:t>
      </w:r>
      <w:r w:rsidR="003455D9">
        <w:rPr>
          <w:rFonts w:eastAsia="Calibri" w:cs="Times New Roman"/>
          <w:szCs w:val="24"/>
        </w:rPr>
        <w:t xml:space="preserve">the </w:t>
      </w:r>
      <w:r w:rsidR="007B17BA">
        <w:rPr>
          <w:rFonts w:eastAsia="Calibri" w:cs="Times New Roman"/>
          <w:szCs w:val="24"/>
        </w:rPr>
        <w:t xml:space="preserve">agenda, </w:t>
      </w:r>
      <w:r w:rsidR="00E363AD">
        <w:rPr>
          <w:rFonts w:eastAsia="Calibri" w:cs="Times New Roman"/>
          <w:szCs w:val="24"/>
        </w:rPr>
        <w:t xml:space="preserve">one addition was </w:t>
      </w:r>
      <w:r w:rsidR="004D4F8F">
        <w:rPr>
          <w:rFonts w:eastAsia="Calibri" w:cs="Times New Roman"/>
          <w:szCs w:val="24"/>
        </w:rPr>
        <w:t>made.</w:t>
      </w:r>
    </w:p>
    <w:p w14:paraId="7E70E3C1" w14:textId="23C85A0F" w:rsidR="004D4F8F" w:rsidRDefault="004D4F8F" w:rsidP="001734E0">
      <w:pPr>
        <w:spacing w:after="160" w:line="259" w:lineRule="auto"/>
        <w:rPr>
          <w:rFonts w:eastAsia="Calibri" w:cs="Times New Roman"/>
          <w:szCs w:val="24"/>
        </w:rPr>
      </w:pPr>
      <w:r>
        <w:rPr>
          <w:rFonts w:eastAsia="Calibri" w:cs="Times New Roman"/>
          <w:szCs w:val="24"/>
        </w:rPr>
        <w:t>There were no petitions from the Public.</w:t>
      </w:r>
    </w:p>
    <w:p w14:paraId="5833B3AF" w14:textId="2867DA5D" w:rsidR="00E363AD" w:rsidRDefault="00E363AD" w:rsidP="001734E0">
      <w:pPr>
        <w:spacing w:after="160" w:line="259" w:lineRule="auto"/>
        <w:rPr>
          <w:rFonts w:eastAsia="Calibri" w:cs="Times New Roman"/>
          <w:szCs w:val="24"/>
        </w:rPr>
      </w:pPr>
      <w:r>
        <w:rPr>
          <w:rFonts w:eastAsia="Calibri" w:cs="Times New Roman"/>
          <w:szCs w:val="24"/>
        </w:rPr>
        <w:t xml:space="preserve">Ed Sevigny, the Walsh County Tax Director, presented Council with tax abatements for John Gudajtes and Lee &amp; Heidi Gudajtes. </w:t>
      </w:r>
      <w:r w:rsidR="00C552B8">
        <w:rPr>
          <w:rFonts w:eastAsia="Calibri" w:cs="Times New Roman"/>
          <w:szCs w:val="24"/>
        </w:rPr>
        <w:t>M-</w:t>
      </w:r>
      <w:r>
        <w:rPr>
          <w:rFonts w:eastAsia="Calibri" w:cs="Times New Roman"/>
          <w:szCs w:val="24"/>
        </w:rPr>
        <w:t>Shutt</w:t>
      </w:r>
      <w:r w:rsidR="00C552B8">
        <w:rPr>
          <w:rFonts w:eastAsia="Calibri" w:cs="Times New Roman"/>
          <w:szCs w:val="24"/>
        </w:rPr>
        <w:t>, S-</w:t>
      </w:r>
      <w:r>
        <w:rPr>
          <w:rFonts w:eastAsia="Calibri" w:cs="Times New Roman"/>
          <w:szCs w:val="24"/>
        </w:rPr>
        <w:t xml:space="preserve">Narloch, Council voted to accept the tax abatement for Lee &amp; Heidi Gudajtes.  </w:t>
      </w:r>
      <w:r w:rsidR="00C552B8">
        <w:rPr>
          <w:rFonts w:eastAsia="Calibri" w:cs="Times New Roman"/>
          <w:szCs w:val="24"/>
        </w:rPr>
        <w:t>M-</w:t>
      </w:r>
      <w:r>
        <w:rPr>
          <w:rFonts w:eastAsia="Calibri" w:cs="Times New Roman"/>
          <w:szCs w:val="24"/>
        </w:rPr>
        <w:t>Shutt</w:t>
      </w:r>
      <w:r w:rsidR="00C552B8">
        <w:rPr>
          <w:rFonts w:eastAsia="Calibri" w:cs="Times New Roman"/>
          <w:szCs w:val="24"/>
        </w:rPr>
        <w:t>, S-</w:t>
      </w:r>
      <w:r>
        <w:rPr>
          <w:rFonts w:eastAsia="Calibri" w:cs="Times New Roman"/>
          <w:szCs w:val="24"/>
        </w:rPr>
        <w:t xml:space="preserve">Narloch, Council voted to accept the tax abatement for John Gudajtes.  </w:t>
      </w:r>
    </w:p>
    <w:p w14:paraId="0583BB2E" w14:textId="6FF186C2" w:rsidR="00E363AD" w:rsidRDefault="00A758C9" w:rsidP="001734E0">
      <w:pPr>
        <w:spacing w:after="160" w:line="259" w:lineRule="auto"/>
        <w:rPr>
          <w:rFonts w:eastAsia="Calibri" w:cs="Times New Roman"/>
          <w:szCs w:val="24"/>
        </w:rPr>
      </w:pPr>
      <w:r>
        <w:rPr>
          <w:rFonts w:eastAsia="Calibri" w:cs="Times New Roman"/>
          <w:szCs w:val="24"/>
        </w:rPr>
        <w:t xml:space="preserve">Jason </w:t>
      </w:r>
      <w:proofErr w:type="spellStart"/>
      <w:r>
        <w:rPr>
          <w:rFonts w:eastAsia="Calibri" w:cs="Times New Roman"/>
          <w:szCs w:val="24"/>
        </w:rPr>
        <w:t>Whitesock</w:t>
      </w:r>
      <w:proofErr w:type="spellEnd"/>
      <w:r>
        <w:rPr>
          <w:rFonts w:eastAsia="Calibri" w:cs="Times New Roman"/>
          <w:szCs w:val="24"/>
        </w:rPr>
        <w:t xml:space="preserve"> &amp; Chris Clauson from AE2S updated Council on the water/sewer issues they have been helping the city with.  </w:t>
      </w:r>
      <w:r w:rsidR="00C552B8">
        <w:rPr>
          <w:rFonts w:eastAsia="Calibri" w:cs="Times New Roman"/>
          <w:szCs w:val="24"/>
        </w:rPr>
        <w:t>M-</w:t>
      </w:r>
      <w:r w:rsidR="00CE5B28">
        <w:rPr>
          <w:rFonts w:eastAsia="Calibri" w:cs="Times New Roman"/>
          <w:szCs w:val="24"/>
        </w:rPr>
        <w:t>Narloch</w:t>
      </w:r>
      <w:r w:rsidR="00C552B8">
        <w:rPr>
          <w:rFonts w:eastAsia="Calibri" w:cs="Times New Roman"/>
          <w:szCs w:val="24"/>
        </w:rPr>
        <w:t>, S-</w:t>
      </w:r>
      <w:r w:rsidR="00CE5B28">
        <w:rPr>
          <w:rFonts w:eastAsia="Calibri" w:cs="Times New Roman"/>
          <w:szCs w:val="24"/>
        </w:rPr>
        <w:t>Kelley, Council approved the control support services contract with AE2S.</w:t>
      </w:r>
    </w:p>
    <w:p w14:paraId="71C09141" w14:textId="47405C1B" w:rsidR="001734E0" w:rsidRPr="00AB43FC" w:rsidRDefault="001734E0" w:rsidP="00E21132">
      <w:pPr>
        <w:spacing w:after="160" w:line="259" w:lineRule="auto"/>
        <w:rPr>
          <w:rFonts w:eastAsia="Calibri" w:cs="Times New Roman"/>
          <w:szCs w:val="24"/>
        </w:rPr>
      </w:pPr>
      <w:r w:rsidRPr="00E21132">
        <w:rPr>
          <w:rFonts w:eastAsia="Calibri" w:cs="Times New Roman"/>
          <w:szCs w:val="24"/>
        </w:rPr>
        <w:t xml:space="preserve">Minutes from the regular meeting held on </w:t>
      </w:r>
      <w:r w:rsidR="00CE5B28">
        <w:rPr>
          <w:rFonts w:eastAsia="Calibri" w:cs="Times New Roman"/>
          <w:szCs w:val="24"/>
        </w:rPr>
        <w:t xml:space="preserve">December 13, 2021 &amp; the special meeting held on December 22, </w:t>
      </w:r>
      <w:proofErr w:type="gramStart"/>
      <w:r w:rsidR="00CE5B28">
        <w:rPr>
          <w:rFonts w:eastAsia="Calibri" w:cs="Times New Roman"/>
          <w:szCs w:val="24"/>
        </w:rPr>
        <w:t>2021</w:t>
      </w:r>
      <w:proofErr w:type="gramEnd"/>
      <w:r w:rsidR="008606D6">
        <w:rPr>
          <w:rFonts w:eastAsia="Calibri" w:cs="Times New Roman"/>
          <w:szCs w:val="24"/>
        </w:rPr>
        <w:t xml:space="preserve"> </w:t>
      </w:r>
      <w:r w:rsidRPr="00E21132">
        <w:rPr>
          <w:rFonts w:eastAsia="Calibri" w:cs="Times New Roman"/>
          <w:szCs w:val="24"/>
        </w:rPr>
        <w:t>were submitted f</w:t>
      </w:r>
      <w:r w:rsidR="0090247E" w:rsidRPr="00E21132">
        <w:rPr>
          <w:rFonts w:eastAsia="Calibri" w:cs="Times New Roman"/>
          <w:szCs w:val="24"/>
        </w:rPr>
        <w:t xml:space="preserve">or approval.  </w:t>
      </w:r>
      <w:r w:rsidRPr="00E21132">
        <w:rPr>
          <w:rFonts w:eastAsia="Calibri" w:cs="Times New Roman"/>
          <w:szCs w:val="24"/>
        </w:rPr>
        <w:t>M</w:t>
      </w:r>
      <w:r w:rsidR="00C552B8">
        <w:rPr>
          <w:rFonts w:eastAsia="Calibri" w:cs="Times New Roman"/>
          <w:szCs w:val="24"/>
        </w:rPr>
        <w:t>-</w:t>
      </w:r>
      <w:r w:rsidR="004D4094" w:rsidRPr="00E21132">
        <w:rPr>
          <w:rFonts w:eastAsia="Calibri" w:cs="Times New Roman"/>
          <w:szCs w:val="24"/>
        </w:rPr>
        <w:t>Shutt</w:t>
      </w:r>
      <w:r w:rsidR="0090247E" w:rsidRPr="00E21132">
        <w:rPr>
          <w:rFonts w:eastAsia="Calibri" w:cs="Times New Roman"/>
          <w:szCs w:val="24"/>
        </w:rPr>
        <w:t xml:space="preserve"> </w:t>
      </w:r>
      <w:r w:rsidRPr="00E21132">
        <w:rPr>
          <w:rFonts w:eastAsia="Calibri" w:cs="Times New Roman"/>
          <w:szCs w:val="24"/>
        </w:rPr>
        <w:t xml:space="preserve">to approve minutes, </w:t>
      </w:r>
      <w:r w:rsidR="00C552B8">
        <w:rPr>
          <w:rFonts w:eastAsia="Calibri" w:cs="Times New Roman"/>
          <w:szCs w:val="24"/>
        </w:rPr>
        <w:t>S-</w:t>
      </w:r>
      <w:r w:rsidR="008606D6">
        <w:rPr>
          <w:rFonts w:eastAsia="Calibri" w:cs="Times New Roman"/>
          <w:szCs w:val="24"/>
        </w:rPr>
        <w:t>Kelley</w:t>
      </w:r>
      <w:r w:rsidRPr="00E21132">
        <w:rPr>
          <w:rFonts w:eastAsia="Calibri" w:cs="Times New Roman"/>
          <w:szCs w:val="24"/>
        </w:rPr>
        <w:t xml:space="preserve">, carried.  </w:t>
      </w:r>
    </w:p>
    <w:p w14:paraId="03915DDB" w14:textId="77777777" w:rsidR="001734E0" w:rsidRPr="001734E0" w:rsidRDefault="001734E0" w:rsidP="001734E0">
      <w:pPr>
        <w:spacing w:after="0" w:line="259" w:lineRule="auto"/>
        <w:rPr>
          <w:rFonts w:eastAsia="Calibri" w:cs="Times New Roman"/>
          <w:szCs w:val="24"/>
        </w:rPr>
      </w:pPr>
      <w:r w:rsidRPr="001734E0">
        <w:rPr>
          <w:rFonts w:eastAsia="Calibri" w:cs="Times New Roman"/>
          <w:szCs w:val="24"/>
        </w:rPr>
        <w:t>Committee reports were given:</w:t>
      </w:r>
    </w:p>
    <w:p w14:paraId="7DFE09F8" w14:textId="4D7CD3D7" w:rsidR="00C02D30" w:rsidRPr="008606D6" w:rsidRDefault="008606D6" w:rsidP="008606D6">
      <w:pPr>
        <w:numPr>
          <w:ilvl w:val="0"/>
          <w:numId w:val="1"/>
        </w:numPr>
        <w:spacing w:after="0" w:line="259" w:lineRule="auto"/>
        <w:rPr>
          <w:rFonts w:eastAsia="Calibri" w:cs="Times New Roman"/>
          <w:szCs w:val="24"/>
        </w:rPr>
      </w:pPr>
      <w:r>
        <w:rPr>
          <w:rFonts w:eastAsia="Calibri" w:cs="Times New Roman"/>
          <w:szCs w:val="24"/>
        </w:rPr>
        <w:t>Animal Warden-</w:t>
      </w:r>
      <w:r w:rsidR="00C552B8">
        <w:rPr>
          <w:rFonts w:eastAsia="Calibri" w:cs="Times New Roman"/>
          <w:szCs w:val="24"/>
        </w:rPr>
        <w:t xml:space="preserve">Council discussed a German </w:t>
      </w:r>
      <w:r w:rsidR="00154B17">
        <w:rPr>
          <w:rFonts w:eastAsia="Calibri" w:cs="Times New Roman"/>
          <w:szCs w:val="24"/>
        </w:rPr>
        <w:t>S</w:t>
      </w:r>
      <w:r w:rsidR="00C552B8">
        <w:rPr>
          <w:rFonts w:eastAsia="Calibri" w:cs="Times New Roman"/>
          <w:szCs w:val="24"/>
        </w:rPr>
        <w:t>hepherd that has been roaming town.</w:t>
      </w:r>
      <w:r>
        <w:rPr>
          <w:rFonts w:eastAsia="Calibri" w:cs="Times New Roman"/>
          <w:szCs w:val="24"/>
        </w:rPr>
        <w:t xml:space="preserve"> </w:t>
      </w:r>
    </w:p>
    <w:p w14:paraId="58808879" w14:textId="76C03B7D" w:rsidR="00D10FBA" w:rsidRDefault="00D10FBA" w:rsidP="001734E0">
      <w:pPr>
        <w:widowControl w:val="0"/>
        <w:spacing w:after="0" w:line="240" w:lineRule="auto"/>
        <w:rPr>
          <w:rFonts w:eastAsia="Times New Roman" w:cs="Times New Roman"/>
          <w:szCs w:val="24"/>
        </w:rPr>
      </w:pPr>
    </w:p>
    <w:p w14:paraId="6FE1D4F6" w14:textId="11321141" w:rsidR="008816A8" w:rsidRDefault="008606D6" w:rsidP="00621DE0">
      <w:r>
        <w:t xml:space="preserve">Councilman Kelley brought up the fact the warming shack was once again vandalized.  </w:t>
      </w:r>
      <w:r w:rsidR="001C6434">
        <w:t xml:space="preserve">Council agreed to purchase a camera to hopefully alleviate this problem.  </w:t>
      </w:r>
    </w:p>
    <w:p w14:paraId="44D9ED02" w14:textId="0B702E10" w:rsidR="001C6434" w:rsidRDefault="001C6434" w:rsidP="00621DE0">
      <w:r>
        <w:t xml:space="preserve">The housing development project was briefly discussed. Mr. </w:t>
      </w:r>
      <w:proofErr w:type="spellStart"/>
      <w:r>
        <w:t>Stoltman</w:t>
      </w:r>
      <w:proofErr w:type="spellEnd"/>
      <w:r>
        <w:t xml:space="preserve"> is willing to work with the city. </w:t>
      </w:r>
      <w:r w:rsidR="00ED4B65">
        <w:t>T</w:t>
      </w:r>
      <w:r>
        <w:t>here are no grants for these kinds of projects</w:t>
      </w:r>
      <w:r w:rsidR="00ED4B65">
        <w:t xml:space="preserve"> so t</w:t>
      </w:r>
      <w:r>
        <w:t>he city will have to find a way to finance any new subdivisions.</w:t>
      </w:r>
    </w:p>
    <w:p w14:paraId="12A1A872" w14:textId="51B6E173" w:rsidR="001734E0" w:rsidRDefault="001734E0" w:rsidP="001734E0">
      <w:pPr>
        <w:widowControl w:val="0"/>
        <w:spacing w:after="0" w:line="240" w:lineRule="auto"/>
        <w:rPr>
          <w:rFonts w:eastAsia="Times New Roman" w:cs="Times New Roman"/>
          <w:szCs w:val="24"/>
        </w:rPr>
      </w:pPr>
      <w:r w:rsidRPr="001734E0">
        <w:rPr>
          <w:rFonts w:eastAsia="Times New Roman" w:cs="Times New Roman"/>
          <w:szCs w:val="24"/>
        </w:rPr>
        <w:t>M</w:t>
      </w:r>
      <w:r w:rsidR="00B76F57">
        <w:rPr>
          <w:rFonts w:eastAsia="Times New Roman" w:cs="Times New Roman"/>
          <w:szCs w:val="24"/>
        </w:rPr>
        <w:t>-</w:t>
      </w:r>
      <w:r w:rsidR="001C643D">
        <w:rPr>
          <w:rFonts w:eastAsia="Times New Roman" w:cs="Times New Roman"/>
          <w:szCs w:val="24"/>
        </w:rPr>
        <w:t>S</w:t>
      </w:r>
      <w:r w:rsidR="00D12AE5">
        <w:rPr>
          <w:rFonts w:eastAsia="Times New Roman" w:cs="Times New Roman"/>
          <w:szCs w:val="24"/>
        </w:rPr>
        <w:t>hutt</w:t>
      </w:r>
      <w:r w:rsidR="001C643D">
        <w:rPr>
          <w:rFonts w:eastAsia="Times New Roman" w:cs="Times New Roman"/>
          <w:szCs w:val="24"/>
        </w:rPr>
        <w:t xml:space="preserve"> </w:t>
      </w:r>
      <w:r w:rsidRPr="001734E0">
        <w:rPr>
          <w:rFonts w:eastAsia="Times New Roman" w:cs="Times New Roman"/>
          <w:szCs w:val="24"/>
        </w:rPr>
        <w:t>to approve claims and financials</w:t>
      </w:r>
      <w:r w:rsidR="00732D93">
        <w:rPr>
          <w:rFonts w:eastAsia="Times New Roman" w:cs="Times New Roman"/>
          <w:szCs w:val="24"/>
        </w:rPr>
        <w:t xml:space="preserve">, </w:t>
      </w:r>
      <w:r w:rsidR="00B76F57">
        <w:rPr>
          <w:rFonts w:eastAsia="Times New Roman" w:cs="Times New Roman"/>
          <w:szCs w:val="24"/>
        </w:rPr>
        <w:t>S-</w:t>
      </w:r>
      <w:r w:rsidR="00FE2426">
        <w:rPr>
          <w:rFonts w:eastAsia="Times New Roman" w:cs="Times New Roman"/>
          <w:szCs w:val="24"/>
        </w:rPr>
        <w:t>Kelley</w:t>
      </w:r>
      <w:r w:rsidRPr="001734E0">
        <w:rPr>
          <w:rFonts w:eastAsia="Times New Roman" w:cs="Times New Roman"/>
          <w:szCs w:val="24"/>
        </w:rPr>
        <w:t>; carried.   Financials and the following claims were approved:</w:t>
      </w:r>
    </w:p>
    <w:p w14:paraId="10F7B5F4" w14:textId="0A0C1E4C" w:rsidR="00FE2426" w:rsidRDefault="00FE2426" w:rsidP="001734E0">
      <w:pPr>
        <w:widowControl w:val="0"/>
        <w:spacing w:after="0" w:line="240" w:lineRule="auto"/>
        <w:rPr>
          <w:rFonts w:eastAsia="Times New Roman" w:cs="Times New Roman"/>
          <w:szCs w:val="24"/>
        </w:rPr>
      </w:pPr>
    </w:p>
    <w:p w14:paraId="1F472847" w14:textId="6602543B" w:rsidR="003E40D0" w:rsidRPr="003E40D0" w:rsidRDefault="003E40D0" w:rsidP="003E40D0">
      <w:pPr>
        <w:widowControl w:val="0"/>
        <w:spacing w:after="0" w:line="240" w:lineRule="auto"/>
        <w:rPr>
          <w:rFonts w:eastAsia="Times New Roman" w:cs="Times New Roman"/>
          <w:szCs w:val="24"/>
        </w:rPr>
      </w:pPr>
      <w:r w:rsidRPr="003E40D0">
        <w:rPr>
          <w:rFonts w:eastAsia="Times New Roman" w:cs="Times New Roman"/>
          <w:szCs w:val="24"/>
        </w:rPr>
        <w:t>ADAPCO, INC.</w:t>
      </w:r>
      <w:r>
        <w:rPr>
          <w:rFonts w:eastAsia="Times New Roman" w:cs="Times New Roman"/>
          <w:szCs w:val="24"/>
        </w:rPr>
        <w:t xml:space="preserve"> </w:t>
      </w:r>
      <w:r w:rsidRPr="003E40D0">
        <w:rPr>
          <w:rFonts w:eastAsia="Times New Roman" w:cs="Times New Roman"/>
          <w:szCs w:val="24"/>
        </w:rPr>
        <w:t>938.00</w:t>
      </w:r>
      <w:r>
        <w:rPr>
          <w:rFonts w:eastAsia="Times New Roman" w:cs="Times New Roman"/>
          <w:szCs w:val="24"/>
        </w:rPr>
        <w:t xml:space="preserve">, </w:t>
      </w:r>
      <w:r w:rsidRPr="003E40D0">
        <w:rPr>
          <w:rFonts w:eastAsia="Times New Roman" w:cs="Times New Roman"/>
          <w:szCs w:val="24"/>
        </w:rPr>
        <w:t>ADOBE</w:t>
      </w:r>
      <w:r>
        <w:rPr>
          <w:rFonts w:eastAsia="Times New Roman" w:cs="Times New Roman"/>
          <w:szCs w:val="24"/>
        </w:rPr>
        <w:t xml:space="preserve"> </w:t>
      </w:r>
      <w:r w:rsidRPr="003E40D0">
        <w:rPr>
          <w:rFonts w:eastAsia="Times New Roman" w:cs="Times New Roman"/>
          <w:szCs w:val="24"/>
        </w:rPr>
        <w:t>33.98</w:t>
      </w:r>
      <w:r>
        <w:rPr>
          <w:rFonts w:eastAsia="Times New Roman" w:cs="Times New Roman"/>
          <w:szCs w:val="24"/>
        </w:rPr>
        <w:t xml:space="preserve">, </w:t>
      </w:r>
      <w:r w:rsidRPr="003E40D0">
        <w:rPr>
          <w:rFonts w:eastAsia="Times New Roman" w:cs="Times New Roman"/>
          <w:szCs w:val="24"/>
        </w:rPr>
        <w:t>AE2S</w:t>
      </w:r>
      <w:r>
        <w:rPr>
          <w:rFonts w:eastAsia="Times New Roman" w:cs="Times New Roman"/>
          <w:szCs w:val="24"/>
        </w:rPr>
        <w:t xml:space="preserve"> </w:t>
      </w:r>
      <w:r w:rsidRPr="003E40D0">
        <w:rPr>
          <w:rFonts w:eastAsia="Times New Roman" w:cs="Times New Roman"/>
          <w:szCs w:val="24"/>
        </w:rPr>
        <w:t>1,197.00</w:t>
      </w:r>
      <w:r>
        <w:rPr>
          <w:rFonts w:eastAsia="Times New Roman" w:cs="Times New Roman"/>
          <w:szCs w:val="24"/>
        </w:rPr>
        <w:t xml:space="preserve">, </w:t>
      </w:r>
      <w:r w:rsidRPr="003E40D0">
        <w:rPr>
          <w:rFonts w:eastAsia="Times New Roman" w:cs="Times New Roman"/>
          <w:szCs w:val="24"/>
        </w:rPr>
        <w:t>CITY OF MINTO</w:t>
      </w:r>
      <w:r>
        <w:rPr>
          <w:rFonts w:eastAsia="Times New Roman" w:cs="Times New Roman"/>
          <w:szCs w:val="24"/>
        </w:rPr>
        <w:t xml:space="preserve"> </w:t>
      </w:r>
      <w:r w:rsidRPr="003E40D0">
        <w:rPr>
          <w:rFonts w:eastAsia="Times New Roman" w:cs="Times New Roman"/>
          <w:szCs w:val="24"/>
        </w:rPr>
        <w:t>1,484.99</w:t>
      </w:r>
      <w:r>
        <w:rPr>
          <w:rFonts w:eastAsia="Times New Roman" w:cs="Times New Roman"/>
          <w:szCs w:val="24"/>
        </w:rPr>
        <w:t xml:space="preserve">, </w:t>
      </w:r>
    </w:p>
    <w:p w14:paraId="09BB4891" w14:textId="3325FD3F" w:rsidR="003E40D0" w:rsidRPr="003E40D0" w:rsidRDefault="003E40D0" w:rsidP="003E40D0">
      <w:pPr>
        <w:widowControl w:val="0"/>
        <w:spacing w:after="0" w:line="240" w:lineRule="auto"/>
        <w:rPr>
          <w:rFonts w:eastAsia="Times New Roman" w:cs="Times New Roman"/>
          <w:szCs w:val="24"/>
        </w:rPr>
      </w:pPr>
      <w:r w:rsidRPr="003E40D0">
        <w:rPr>
          <w:rFonts w:eastAsia="Times New Roman" w:cs="Times New Roman"/>
          <w:szCs w:val="24"/>
        </w:rPr>
        <w:t>CONNECTING POINT</w:t>
      </w:r>
      <w:r>
        <w:rPr>
          <w:rFonts w:eastAsia="Times New Roman" w:cs="Times New Roman"/>
          <w:szCs w:val="24"/>
        </w:rPr>
        <w:t xml:space="preserve"> </w:t>
      </w:r>
      <w:r w:rsidRPr="003E40D0">
        <w:rPr>
          <w:rFonts w:eastAsia="Times New Roman" w:cs="Times New Roman"/>
          <w:szCs w:val="24"/>
        </w:rPr>
        <w:t>69.50</w:t>
      </w:r>
      <w:r>
        <w:rPr>
          <w:rFonts w:eastAsia="Times New Roman" w:cs="Times New Roman"/>
          <w:szCs w:val="24"/>
        </w:rPr>
        <w:t xml:space="preserve">, </w:t>
      </w:r>
      <w:r w:rsidRPr="003E40D0">
        <w:rPr>
          <w:rFonts w:eastAsia="Times New Roman" w:cs="Times New Roman"/>
          <w:szCs w:val="24"/>
        </w:rPr>
        <w:t>DAKOTA SUPPLY GROUP</w:t>
      </w:r>
      <w:r>
        <w:rPr>
          <w:rFonts w:eastAsia="Times New Roman" w:cs="Times New Roman"/>
          <w:szCs w:val="24"/>
        </w:rPr>
        <w:t xml:space="preserve"> </w:t>
      </w:r>
      <w:r w:rsidRPr="003E40D0">
        <w:rPr>
          <w:rFonts w:eastAsia="Times New Roman" w:cs="Times New Roman"/>
          <w:szCs w:val="24"/>
        </w:rPr>
        <w:t>15.94</w:t>
      </w:r>
      <w:r>
        <w:rPr>
          <w:rFonts w:eastAsia="Times New Roman" w:cs="Times New Roman"/>
          <w:szCs w:val="24"/>
        </w:rPr>
        <w:t xml:space="preserve">, </w:t>
      </w:r>
      <w:r w:rsidRPr="003E40D0">
        <w:rPr>
          <w:rFonts w:eastAsia="Times New Roman" w:cs="Times New Roman"/>
          <w:szCs w:val="24"/>
        </w:rPr>
        <w:t>DUB CONSTRUCTION INC</w:t>
      </w:r>
      <w:r>
        <w:rPr>
          <w:rFonts w:eastAsia="Times New Roman" w:cs="Times New Roman"/>
          <w:szCs w:val="24"/>
        </w:rPr>
        <w:t xml:space="preserve"> </w:t>
      </w:r>
      <w:r w:rsidRPr="003E40D0">
        <w:rPr>
          <w:rFonts w:eastAsia="Times New Roman" w:cs="Times New Roman"/>
          <w:szCs w:val="24"/>
        </w:rPr>
        <w:t>5,450.00</w:t>
      </w:r>
      <w:r>
        <w:rPr>
          <w:rFonts w:eastAsia="Times New Roman" w:cs="Times New Roman"/>
          <w:szCs w:val="24"/>
        </w:rPr>
        <w:t xml:space="preserve">, </w:t>
      </w:r>
      <w:r w:rsidRPr="003E40D0">
        <w:rPr>
          <w:rFonts w:eastAsia="Times New Roman" w:cs="Times New Roman"/>
          <w:szCs w:val="24"/>
        </w:rPr>
        <w:t>DUSTERHOFT</w:t>
      </w:r>
      <w:r>
        <w:rPr>
          <w:rFonts w:eastAsia="Times New Roman" w:cs="Times New Roman"/>
          <w:szCs w:val="24"/>
        </w:rPr>
        <w:t xml:space="preserve"> </w:t>
      </w:r>
      <w:r w:rsidRPr="003E40D0">
        <w:rPr>
          <w:rFonts w:eastAsia="Times New Roman" w:cs="Times New Roman"/>
          <w:szCs w:val="24"/>
        </w:rPr>
        <w:t>78.32</w:t>
      </w:r>
      <w:r>
        <w:rPr>
          <w:rFonts w:eastAsia="Times New Roman" w:cs="Times New Roman"/>
          <w:szCs w:val="24"/>
        </w:rPr>
        <w:t xml:space="preserve">, </w:t>
      </w:r>
      <w:r w:rsidRPr="003E40D0">
        <w:rPr>
          <w:rFonts w:eastAsia="Times New Roman" w:cs="Times New Roman"/>
          <w:szCs w:val="24"/>
        </w:rPr>
        <w:t>FILTER CAR</w:t>
      </w:r>
      <w:r>
        <w:rPr>
          <w:rFonts w:eastAsia="Times New Roman" w:cs="Times New Roman"/>
          <w:szCs w:val="24"/>
        </w:rPr>
        <w:t xml:space="preserve">E </w:t>
      </w:r>
      <w:r w:rsidRPr="003E40D0">
        <w:rPr>
          <w:rFonts w:eastAsia="Times New Roman" w:cs="Times New Roman"/>
          <w:szCs w:val="24"/>
        </w:rPr>
        <w:t>215.38</w:t>
      </w:r>
      <w:r>
        <w:rPr>
          <w:rFonts w:eastAsia="Times New Roman" w:cs="Times New Roman"/>
          <w:szCs w:val="24"/>
        </w:rPr>
        <w:t xml:space="preserve">, </w:t>
      </w:r>
      <w:r w:rsidRPr="003E40D0">
        <w:rPr>
          <w:rFonts w:eastAsia="Times New Roman" w:cs="Times New Roman"/>
          <w:szCs w:val="24"/>
        </w:rPr>
        <w:t>FRONTIER PRECISION INC</w:t>
      </w:r>
      <w:r>
        <w:rPr>
          <w:rFonts w:eastAsia="Times New Roman" w:cs="Times New Roman"/>
          <w:szCs w:val="24"/>
        </w:rPr>
        <w:t xml:space="preserve"> </w:t>
      </w:r>
      <w:r w:rsidRPr="003E40D0">
        <w:rPr>
          <w:rFonts w:eastAsia="Times New Roman" w:cs="Times New Roman"/>
          <w:szCs w:val="24"/>
        </w:rPr>
        <w:t>6,528.00</w:t>
      </w:r>
      <w:r>
        <w:rPr>
          <w:rFonts w:eastAsia="Times New Roman" w:cs="Times New Roman"/>
          <w:szCs w:val="24"/>
        </w:rPr>
        <w:t xml:space="preserve">, </w:t>
      </w:r>
      <w:r w:rsidRPr="003E40D0">
        <w:rPr>
          <w:rFonts w:eastAsia="Times New Roman" w:cs="Times New Roman"/>
          <w:szCs w:val="24"/>
        </w:rPr>
        <w:t>GF UTILITY BILLING</w:t>
      </w:r>
      <w:r>
        <w:rPr>
          <w:rFonts w:eastAsia="Times New Roman" w:cs="Times New Roman"/>
          <w:szCs w:val="24"/>
        </w:rPr>
        <w:t xml:space="preserve"> </w:t>
      </w:r>
      <w:r w:rsidRPr="003E40D0">
        <w:rPr>
          <w:rFonts w:eastAsia="Times New Roman" w:cs="Times New Roman"/>
          <w:szCs w:val="24"/>
        </w:rPr>
        <w:t>26.00</w:t>
      </w:r>
      <w:r>
        <w:rPr>
          <w:rFonts w:eastAsia="Times New Roman" w:cs="Times New Roman"/>
          <w:szCs w:val="24"/>
        </w:rPr>
        <w:t xml:space="preserve">, </w:t>
      </w:r>
      <w:r w:rsidRPr="003E40D0">
        <w:rPr>
          <w:rFonts w:eastAsia="Times New Roman" w:cs="Times New Roman"/>
          <w:szCs w:val="24"/>
        </w:rPr>
        <w:t>GRAFTON TRUE VALUE</w:t>
      </w:r>
      <w:r>
        <w:rPr>
          <w:rFonts w:eastAsia="Times New Roman" w:cs="Times New Roman"/>
          <w:szCs w:val="24"/>
        </w:rPr>
        <w:t xml:space="preserve"> </w:t>
      </w:r>
      <w:r w:rsidRPr="003E40D0">
        <w:rPr>
          <w:rFonts w:eastAsia="Times New Roman" w:cs="Times New Roman"/>
          <w:szCs w:val="24"/>
        </w:rPr>
        <w:t>9.18</w:t>
      </w:r>
      <w:r>
        <w:rPr>
          <w:rFonts w:eastAsia="Times New Roman" w:cs="Times New Roman"/>
          <w:szCs w:val="24"/>
        </w:rPr>
        <w:t xml:space="preserve">, </w:t>
      </w:r>
      <w:r w:rsidRPr="003E40D0">
        <w:rPr>
          <w:rFonts w:eastAsia="Times New Roman" w:cs="Times New Roman"/>
          <w:szCs w:val="24"/>
        </w:rPr>
        <w:t>HEARTLAND AG SYSTEMS</w:t>
      </w:r>
      <w:r>
        <w:rPr>
          <w:rFonts w:eastAsia="Times New Roman" w:cs="Times New Roman"/>
          <w:szCs w:val="24"/>
        </w:rPr>
        <w:t xml:space="preserve"> </w:t>
      </w:r>
      <w:r w:rsidRPr="003E40D0">
        <w:rPr>
          <w:rFonts w:eastAsia="Times New Roman" w:cs="Times New Roman"/>
          <w:szCs w:val="24"/>
        </w:rPr>
        <w:t>31.20</w:t>
      </w:r>
      <w:r>
        <w:rPr>
          <w:rFonts w:eastAsia="Times New Roman" w:cs="Times New Roman"/>
          <w:szCs w:val="24"/>
        </w:rPr>
        <w:t xml:space="preserve">, </w:t>
      </w:r>
      <w:r w:rsidRPr="003E40D0">
        <w:rPr>
          <w:rFonts w:eastAsia="Times New Roman" w:cs="Times New Roman"/>
          <w:szCs w:val="24"/>
        </w:rPr>
        <w:t>PATRICE</w:t>
      </w:r>
      <w:r>
        <w:rPr>
          <w:rFonts w:eastAsia="Times New Roman" w:cs="Times New Roman"/>
          <w:szCs w:val="24"/>
        </w:rPr>
        <w:t xml:space="preserve"> KOBLE </w:t>
      </w:r>
      <w:r w:rsidRPr="003E40D0">
        <w:rPr>
          <w:rFonts w:eastAsia="Times New Roman" w:cs="Times New Roman"/>
          <w:szCs w:val="24"/>
        </w:rPr>
        <w:t>25.00</w:t>
      </w:r>
      <w:r>
        <w:rPr>
          <w:rFonts w:eastAsia="Times New Roman" w:cs="Times New Roman"/>
          <w:szCs w:val="24"/>
        </w:rPr>
        <w:t xml:space="preserve">, </w:t>
      </w:r>
      <w:r w:rsidRPr="003E40D0">
        <w:rPr>
          <w:rFonts w:eastAsia="Times New Roman" w:cs="Times New Roman"/>
          <w:szCs w:val="24"/>
        </w:rPr>
        <w:t>KODA INSURANCE</w:t>
      </w:r>
      <w:r>
        <w:rPr>
          <w:rFonts w:eastAsia="Times New Roman" w:cs="Times New Roman"/>
          <w:szCs w:val="24"/>
        </w:rPr>
        <w:t xml:space="preserve"> </w:t>
      </w:r>
      <w:r w:rsidRPr="003E40D0">
        <w:rPr>
          <w:rFonts w:eastAsia="Times New Roman" w:cs="Times New Roman"/>
          <w:szCs w:val="24"/>
        </w:rPr>
        <w:t>33.00</w:t>
      </w:r>
      <w:r>
        <w:rPr>
          <w:rFonts w:eastAsia="Times New Roman" w:cs="Times New Roman"/>
          <w:szCs w:val="24"/>
        </w:rPr>
        <w:t xml:space="preserve">, </w:t>
      </w:r>
      <w:r w:rsidRPr="003E40D0">
        <w:rPr>
          <w:rFonts w:eastAsia="Times New Roman" w:cs="Times New Roman"/>
          <w:szCs w:val="24"/>
        </w:rPr>
        <w:t>MARCO</w:t>
      </w:r>
      <w:r>
        <w:rPr>
          <w:rFonts w:eastAsia="Times New Roman" w:cs="Times New Roman"/>
          <w:szCs w:val="24"/>
        </w:rPr>
        <w:t xml:space="preserve"> </w:t>
      </w:r>
      <w:r w:rsidRPr="003E40D0">
        <w:rPr>
          <w:rFonts w:eastAsia="Times New Roman" w:cs="Times New Roman"/>
          <w:szCs w:val="24"/>
        </w:rPr>
        <w:t>54.92</w:t>
      </w:r>
      <w:r>
        <w:rPr>
          <w:rFonts w:eastAsia="Times New Roman" w:cs="Times New Roman"/>
          <w:szCs w:val="24"/>
        </w:rPr>
        <w:t>,</w:t>
      </w:r>
    </w:p>
    <w:p w14:paraId="3102A006" w14:textId="526FC390" w:rsidR="003E40D0" w:rsidRPr="003E40D0" w:rsidRDefault="003E40D0" w:rsidP="003E40D0">
      <w:pPr>
        <w:widowControl w:val="0"/>
        <w:spacing w:after="0" w:line="240" w:lineRule="auto"/>
        <w:rPr>
          <w:rFonts w:eastAsia="Times New Roman" w:cs="Times New Roman"/>
          <w:szCs w:val="24"/>
        </w:rPr>
      </w:pPr>
      <w:r w:rsidRPr="003E40D0">
        <w:rPr>
          <w:rFonts w:eastAsia="Times New Roman" w:cs="Times New Roman"/>
          <w:szCs w:val="24"/>
        </w:rPr>
        <w:t>MIDCONTINENT COMMUNICATIONS</w:t>
      </w:r>
      <w:r>
        <w:rPr>
          <w:rFonts w:eastAsia="Times New Roman" w:cs="Times New Roman"/>
          <w:szCs w:val="24"/>
        </w:rPr>
        <w:t xml:space="preserve"> </w:t>
      </w:r>
      <w:r w:rsidRPr="003E40D0">
        <w:rPr>
          <w:rFonts w:eastAsia="Times New Roman" w:cs="Times New Roman"/>
          <w:szCs w:val="24"/>
        </w:rPr>
        <w:t>293.14</w:t>
      </w:r>
      <w:r>
        <w:rPr>
          <w:rFonts w:eastAsia="Times New Roman" w:cs="Times New Roman"/>
          <w:szCs w:val="24"/>
        </w:rPr>
        <w:t xml:space="preserve">, </w:t>
      </w:r>
      <w:r w:rsidRPr="003E40D0">
        <w:rPr>
          <w:rFonts w:eastAsia="Times New Roman" w:cs="Times New Roman"/>
          <w:szCs w:val="24"/>
        </w:rPr>
        <w:t>MINTO AIRPORT AUTHORITY</w:t>
      </w:r>
      <w:r>
        <w:rPr>
          <w:rFonts w:eastAsia="Times New Roman" w:cs="Times New Roman"/>
          <w:szCs w:val="24"/>
        </w:rPr>
        <w:t xml:space="preserve"> </w:t>
      </w:r>
      <w:r w:rsidRPr="003E40D0">
        <w:rPr>
          <w:rFonts w:eastAsia="Times New Roman" w:cs="Times New Roman"/>
          <w:szCs w:val="24"/>
        </w:rPr>
        <w:t>3,579.50</w:t>
      </w:r>
      <w:r>
        <w:rPr>
          <w:rFonts w:eastAsia="Times New Roman" w:cs="Times New Roman"/>
          <w:szCs w:val="24"/>
        </w:rPr>
        <w:t>,</w:t>
      </w:r>
    </w:p>
    <w:p w14:paraId="4FFFDC8A" w14:textId="577FADCE" w:rsidR="003E40D0" w:rsidRPr="003E40D0" w:rsidRDefault="003E40D0" w:rsidP="003E40D0">
      <w:pPr>
        <w:widowControl w:val="0"/>
        <w:spacing w:after="0" w:line="240" w:lineRule="auto"/>
        <w:rPr>
          <w:rFonts w:eastAsia="Times New Roman" w:cs="Times New Roman"/>
          <w:szCs w:val="24"/>
        </w:rPr>
      </w:pPr>
      <w:r w:rsidRPr="003E40D0">
        <w:rPr>
          <w:rFonts w:eastAsia="Times New Roman" w:cs="Times New Roman"/>
          <w:szCs w:val="24"/>
        </w:rPr>
        <w:t>MINTO COMMUNITY CENTER</w:t>
      </w:r>
      <w:r>
        <w:rPr>
          <w:rFonts w:eastAsia="Times New Roman" w:cs="Times New Roman"/>
          <w:szCs w:val="24"/>
        </w:rPr>
        <w:t xml:space="preserve"> </w:t>
      </w:r>
      <w:r w:rsidRPr="003E40D0">
        <w:rPr>
          <w:rFonts w:eastAsia="Times New Roman" w:cs="Times New Roman"/>
          <w:szCs w:val="24"/>
        </w:rPr>
        <w:t>750.00</w:t>
      </w:r>
      <w:r>
        <w:rPr>
          <w:rFonts w:eastAsia="Times New Roman" w:cs="Times New Roman"/>
          <w:szCs w:val="24"/>
        </w:rPr>
        <w:t xml:space="preserve">, </w:t>
      </w:r>
      <w:r w:rsidRPr="003E40D0">
        <w:rPr>
          <w:rFonts w:eastAsia="Times New Roman" w:cs="Times New Roman"/>
          <w:szCs w:val="24"/>
        </w:rPr>
        <w:t>MINTO PARK BOARD</w:t>
      </w:r>
      <w:r>
        <w:rPr>
          <w:rFonts w:eastAsia="Times New Roman" w:cs="Times New Roman"/>
          <w:szCs w:val="24"/>
        </w:rPr>
        <w:t xml:space="preserve"> </w:t>
      </w:r>
      <w:r w:rsidRPr="003E40D0">
        <w:rPr>
          <w:rFonts w:eastAsia="Times New Roman" w:cs="Times New Roman"/>
          <w:szCs w:val="24"/>
        </w:rPr>
        <w:t>857.55</w:t>
      </w:r>
      <w:r>
        <w:rPr>
          <w:rFonts w:eastAsia="Times New Roman" w:cs="Times New Roman"/>
          <w:szCs w:val="24"/>
        </w:rPr>
        <w:t xml:space="preserve">, </w:t>
      </w:r>
      <w:r w:rsidRPr="003E40D0">
        <w:rPr>
          <w:rFonts w:eastAsia="Times New Roman" w:cs="Times New Roman"/>
          <w:szCs w:val="24"/>
        </w:rPr>
        <w:t>MINTO POST OFFICE</w:t>
      </w:r>
      <w:r>
        <w:rPr>
          <w:rFonts w:eastAsia="Times New Roman" w:cs="Times New Roman"/>
          <w:szCs w:val="24"/>
        </w:rPr>
        <w:t xml:space="preserve"> </w:t>
      </w:r>
      <w:r w:rsidRPr="003E40D0">
        <w:rPr>
          <w:rFonts w:eastAsia="Times New Roman" w:cs="Times New Roman"/>
          <w:szCs w:val="24"/>
        </w:rPr>
        <w:t>108.80</w:t>
      </w:r>
      <w:r>
        <w:rPr>
          <w:rFonts w:eastAsia="Times New Roman" w:cs="Times New Roman"/>
          <w:szCs w:val="24"/>
        </w:rPr>
        <w:t xml:space="preserve">, </w:t>
      </w:r>
      <w:r w:rsidRPr="003E40D0">
        <w:rPr>
          <w:rFonts w:eastAsia="Times New Roman" w:cs="Times New Roman"/>
          <w:szCs w:val="24"/>
        </w:rPr>
        <w:t>MORGAN PRINTING</w:t>
      </w:r>
      <w:r>
        <w:rPr>
          <w:rFonts w:eastAsia="Times New Roman" w:cs="Times New Roman"/>
          <w:szCs w:val="24"/>
        </w:rPr>
        <w:t xml:space="preserve"> </w:t>
      </w:r>
      <w:r w:rsidRPr="003E40D0">
        <w:rPr>
          <w:rFonts w:eastAsia="Times New Roman" w:cs="Times New Roman"/>
          <w:szCs w:val="24"/>
        </w:rPr>
        <w:t>184.04</w:t>
      </w:r>
      <w:r>
        <w:rPr>
          <w:rFonts w:eastAsia="Times New Roman" w:cs="Times New Roman"/>
          <w:szCs w:val="24"/>
        </w:rPr>
        <w:t xml:space="preserve">, </w:t>
      </w:r>
      <w:r w:rsidRPr="003E40D0">
        <w:rPr>
          <w:rFonts w:eastAsia="Times New Roman" w:cs="Times New Roman"/>
          <w:szCs w:val="24"/>
        </w:rPr>
        <w:t>ND WATER USERS ASSOC</w:t>
      </w:r>
      <w:r w:rsidR="00ED4B65">
        <w:rPr>
          <w:rFonts w:eastAsia="Times New Roman" w:cs="Times New Roman"/>
          <w:szCs w:val="24"/>
        </w:rPr>
        <w:t>.</w:t>
      </w:r>
      <w:r>
        <w:rPr>
          <w:rFonts w:eastAsia="Times New Roman" w:cs="Times New Roman"/>
          <w:szCs w:val="24"/>
        </w:rPr>
        <w:t xml:space="preserve"> </w:t>
      </w:r>
      <w:r w:rsidRPr="003E40D0">
        <w:rPr>
          <w:rFonts w:eastAsia="Times New Roman" w:cs="Times New Roman"/>
          <w:szCs w:val="24"/>
        </w:rPr>
        <w:t>100.00</w:t>
      </w:r>
      <w:r>
        <w:rPr>
          <w:rFonts w:eastAsia="Times New Roman" w:cs="Times New Roman"/>
          <w:szCs w:val="24"/>
        </w:rPr>
        <w:t>,</w:t>
      </w:r>
    </w:p>
    <w:p w14:paraId="211AA223" w14:textId="2C26B854" w:rsidR="003E40D0" w:rsidRPr="003E40D0" w:rsidRDefault="003E40D0" w:rsidP="003E40D0">
      <w:pPr>
        <w:widowControl w:val="0"/>
        <w:spacing w:after="0" w:line="240" w:lineRule="auto"/>
        <w:rPr>
          <w:rFonts w:eastAsia="Times New Roman" w:cs="Times New Roman"/>
          <w:szCs w:val="24"/>
        </w:rPr>
      </w:pPr>
      <w:r w:rsidRPr="003E40D0">
        <w:rPr>
          <w:rFonts w:eastAsia="Times New Roman" w:cs="Times New Roman"/>
          <w:szCs w:val="24"/>
        </w:rPr>
        <w:t>NORTHDALE OIL</w:t>
      </w:r>
      <w:r>
        <w:rPr>
          <w:rFonts w:eastAsia="Times New Roman" w:cs="Times New Roman"/>
          <w:szCs w:val="24"/>
        </w:rPr>
        <w:t xml:space="preserve"> </w:t>
      </w:r>
      <w:r w:rsidRPr="003E40D0">
        <w:rPr>
          <w:rFonts w:eastAsia="Times New Roman" w:cs="Times New Roman"/>
          <w:szCs w:val="24"/>
        </w:rPr>
        <w:t>3,700.69</w:t>
      </w:r>
      <w:r>
        <w:rPr>
          <w:rFonts w:eastAsia="Times New Roman" w:cs="Times New Roman"/>
          <w:szCs w:val="24"/>
        </w:rPr>
        <w:t xml:space="preserve">, </w:t>
      </w:r>
      <w:r w:rsidRPr="003E40D0">
        <w:rPr>
          <w:rFonts w:eastAsia="Times New Roman" w:cs="Times New Roman"/>
          <w:szCs w:val="24"/>
        </w:rPr>
        <w:t>OTTER TAIL POWER COMPANY</w:t>
      </w:r>
      <w:r>
        <w:rPr>
          <w:rFonts w:eastAsia="Times New Roman" w:cs="Times New Roman"/>
          <w:szCs w:val="24"/>
        </w:rPr>
        <w:t xml:space="preserve"> </w:t>
      </w:r>
      <w:r w:rsidRPr="003E40D0">
        <w:rPr>
          <w:rFonts w:eastAsia="Times New Roman" w:cs="Times New Roman"/>
          <w:szCs w:val="24"/>
        </w:rPr>
        <w:t>2,022.67</w:t>
      </w:r>
      <w:r>
        <w:rPr>
          <w:rFonts w:eastAsia="Times New Roman" w:cs="Times New Roman"/>
          <w:szCs w:val="24"/>
        </w:rPr>
        <w:t xml:space="preserve">, </w:t>
      </w:r>
      <w:r w:rsidRPr="003E40D0">
        <w:rPr>
          <w:rFonts w:eastAsia="Times New Roman" w:cs="Times New Roman"/>
          <w:szCs w:val="24"/>
        </w:rPr>
        <w:t>PAYROLL</w:t>
      </w:r>
      <w:r>
        <w:rPr>
          <w:rFonts w:eastAsia="Times New Roman" w:cs="Times New Roman"/>
          <w:szCs w:val="24"/>
        </w:rPr>
        <w:t xml:space="preserve"> </w:t>
      </w:r>
      <w:r w:rsidRPr="003E40D0">
        <w:rPr>
          <w:rFonts w:eastAsia="Times New Roman" w:cs="Times New Roman"/>
          <w:szCs w:val="24"/>
        </w:rPr>
        <w:t>11195.56</w:t>
      </w:r>
      <w:r>
        <w:rPr>
          <w:rFonts w:eastAsia="Times New Roman" w:cs="Times New Roman"/>
          <w:szCs w:val="24"/>
        </w:rPr>
        <w:t xml:space="preserve">, </w:t>
      </w:r>
      <w:r w:rsidRPr="003E40D0">
        <w:rPr>
          <w:rFonts w:eastAsia="Times New Roman" w:cs="Times New Roman"/>
          <w:szCs w:val="24"/>
        </w:rPr>
        <w:t>REFUSE DISPOSAL SERVICE</w:t>
      </w:r>
      <w:r w:rsidR="006C19DD">
        <w:rPr>
          <w:rFonts w:eastAsia="Times New Roman" w:cs="Times New Roman"/>
          <w:szCs w:val="24"/>
        </w:rPr>
        <w:t xml:space="preserve"> </w:t>
      </w:r>
      <w:r w:rsidRPr="003E40D0">
        <w:rPr>
          <w:rFonts w:eastAsia="Times New Roman" w:cs="Times New Roman"/>
          <w:szCs w:val="24"/>
        </w:rPr>
        <w:t>4,958.00</w:t>
      </w:r>
      <w:r w:rsidR="006C19DD">
        <w:rPr>
          <w:rFonts w:eastAsia="Times New Roman" w:cs="Times New Roman"/>
          <w:szCs w:val="24"/>
        </w:rPr>
        <w:t xml:space="preserve">, </w:t>
      </w:r>
      <w:r w:rsidRPr="003E40D0">
        <w:rPr>
          <w:rFonts w:eastAsia="Times New Roman" w:cs="Times New Roman"/>
          <w:szCs w:val="24"/>
        </w:rPr>
        <w:t>ANGELA</w:t>
      </w:r>
      <w:r w:rsidR="006C19DD">
        <w:rPr>
          <w:rFonts w:eastAsia="Times New Roman" w:cs="Times New Roman"/>
          <w:szCs w:val="24"/>
        </w:rPr>
        <w:t xml:space="preserve"> SHUTT </w:t>
      </w:r>
      <w:r w:rsidRPr="003E40D0">
        <w:rPr>
          <w:rFonts w:eastAsia="Times New Roman" w:cs="Times New Roman"/>
          <w:szCs w:val="24"/>
        </w:rPr>
        <w:t>350.00</w:t>
      </w:r>
      <w:r w:rsidR="006C19DD">
        <w:rPr>
          <w:rFonts w:eastAsia="Times New Roman" w:cs="Times New Roman"/>
          <w:szCs w:val="24"/>
        </w:rPr>
        <w:t>,</w:t>
      </w:r>
    </w:p>
    <w:p w14:paraId="0DF2F61F" w14:textId="66C9C03F" w:rsidR="00FE2426" w:rsidRDefault="006C19DD" w:rsidP="003E40D0">
      <w:pPr>
        <w:widowControl w:val="0"/>
        <w:spacing w:after="0" w:line="240" w:lineRule="auto"/>
        <w:rPr>
          <w:rFonts w:eastAsia="Times New Roman" w:cs="Times New Roman"/>
          <w:szCs w:val="24"/>
        </w:rPr>
      </w:pPr>
      <w:r>
        <w:rPr>
          <w:rFonts w:eastAsia="Times New Roman" w:cs="Times New Roman"/>
          <w:szCs w:val="24"/>
        </w:rPr>
        <w:t xml:space="preserve">SAM </w:t>
      </w:r>
      <w:r w:rsidR="003E40D0" w:rsidRPr="003E40D0">
        <w:rPr>
          <w:rFonts w:eastAsia="Times New Roman" w:cs="Times New Roman"/>
          <w:szCs w:val="24"/>
        </w:rPr>
        <w:t>SHUTT</w:t>
      </w:r>
      <w:r>
        <w:rPr>
          <w:rFonts w:eastAsia="Times New Roman" w:cs="Times New Roman"/>
          <w:szCs w:val="24"/>
        </w:rPr>
        <w:t xml:space="preserve"> </w:t>
      </w:r>
      <w:r w:rsidR="003E40D0" w:rsidRPr="003E40D0">
        <w:rPr>
          <w:rFonts w:eastAsia="Times New Roman" w:cs="Times New Roman"/>
          <w:szCs w:val="24"/>
        </w:rPr>
        <w:t>450.00</w:t>
      </w:r>
      <w:r>
        <w:rPr>
          <w:rFonts w:eastAsia="Times New Roman" w:cs="Times New Roman"/>
          <w:szCs w:val="24"/>
        </w:rPr>
        <w:t xml:space="preserve">, </w:t>
      </w:r>
      <w:r w:rsidR="003E40D0" w:rsidRPr="003E40D0">
        <w:rPr>
          <w:rFonts w:eastAsia="Times New Roman" w:cs="Times New Roman"/>
          <w:szCs w:val="24"/>
        </w:rPr>
        <w:t>TEAM LABORATORY CHEMICAL, LLC</w:t>
      </w:r>
      <w:r w:rsidR="00ED4B65">
        <w:rPr>
          <w:rFonts w:eastAsia="Times New Roman" w:cs="Times New Roman"/>
          <w:szCs w:val="24"/>
        </w:rPr>
        <w:t xml:space="preserve"> </w:t>
      </w:r>
      <w:r w:rsidR="003E40D0" w:rsidRPr="003E40D0">
        <w:rPr>
          <w:rFonts w:eastAsia="Times New Roman" w:cs="Times New Roman"/>
          <w:szCs w:val="24"/>
        </w:rPr>
        <w:t>1,256.25</w:t>
      </w:r>
      <w:r>
        <w:rPr>
          <w:rFonts w:eastAsia="Times New Roman" w:cs="Times New Roman"/>
          <w:szCs w:val="24"/>
        </w:rPr>
        <w:t xml:space="preserve">, </w:t>
      </w:r>
      <w:r w:rsidR="003E40D0" w:rsidRPr="003E40D0">
        <w:rPr>
          <w:rFonts w:eastAsia="Times New Roman" w:cs="Times New Roman"/>
          <w:szCs w:val="24"/>
        </w:rPr>
        <w:t>WALSH COUNTY TREASURER</w:t>
      </w:r>
      <w:r>
        <w:rPr>
          <w:rFonts w:eastAsia="Times New Roman" w:cs="Times New Roman"/>
          <w:szCs w:val="24"/>
        </w:rPr>
        <w:t xml:space="preserve"> </w:t>
      </w:r>
      <w:r w:rsidR="003E40D0" w:rsidRPr="003E40D0">
        <w:rPr>
          <w:rFonts w:eastAsia="Times New Roman" w:cs="Times New Roman"/>
          <w:szCs w:val="24"/>
        </w:rPr>
        <w:t>924.00</w:t>
      </w:r>
      <w:r>
        <w:rPr>
          <w:rFonts w:eastAsia="Times New Roman" w:cs="Times New Roman"/>
          <w:szCs w:val="24"/>
        </w:rPr>
        <w:t xml:space="preserve">, </w:t>
      </w:r>
      <w:r w:rsidR="003E40D0" w:rsidRPr="003E40D0">
        <w:rPr>
          <w:rFonts w:eastAsia="Times New Roman" w:cs="Times New Roman"/>
          <w:szCs w:val="24"/>
        </w:rPr>
        <w:t>WALSH RURAL WATER DISTRICT</w:t>
      </w:r>
      <w:r w:rsidR="003E40D0" w:rsidRPr="003E40D0">
        <w:rPr>
          <w:rFonts w:eastAsia="Times New Roman" w:cs="Times New Roman"/>
          <w:szCs w:val="24"/>
        </w:rPr>
        <w:tab/>
        <w:t>7,275.21</w:t>
      </w:r>
    </w:p>
    <w:p w14:paraId="77DB0768" w14:textId="77777777" w:rsidR="006C19DD" w:rsidRDefault="006C19DD" w:rsidP="001734E0">
      <w:pPr>
        <w:widowControl w:val="0"/>
        <w:spacing w:after="0" w:line="240" w:lineRule="auto"/>
        <w:rPr>
          <w:rFonts w:eastAsia="Times New Roman" w:cs="Times New Roman"/>
          <w:szCs w:val="24"/>
        </w:rPr>
      </w:pPr>
    </w:p>
    <w:p w14:paraId="295AECB6" w14:textId="71878A8C" w:rsidR="00DA4028" w:rsidRDefault="00FE2426" w:rsidP="001734E0">
      <w:pPr>
        <w:widowControl w:val="0"/>
        <w:spacing w:after="0" w:line="240" w:lineRule="auto"/>
        <w:rPr>
          <w:rFonts w:eastAsia="Times New Roman" w:cs="Times New Roman"/>
          <w:szCs w:val="24"/>
        </w:rPr>
      </w:pPr>
      <w:r>
        <w:rPr>
          <w:rFonts w:eastAsia="Times New Roman" w:cs="Times New Roman"/>
          <w:szCs w:val="24"/>
        </w:rPr>
        <w:lastRenderedPageBreak/>
        <w:t>It was agreed to pay Keith Shutt for his hours of snow removal: 22.5 hours @ $20.00=$450.00.</w:t>
      </w:r>
    </w:p>
    <w:p w14:paraId="539E6E68" w14:textId="7FFE6E88" w:rsidR="006A4AB1" w:rsidRDefault="006A4AB1" w:rsidP="001734E0">
      <w:pPr>
        <w:widowControl w:val="0"/>
        <w:spacing w:after="0" w:line="240" w:lineRule="auto"/>
        <w:rPr>
          <w:rFonts w:eastAsia="Times New Roman" w:cs="Times New Roman"/>
          <w:szCs w:val="24"/>
        </w:rPr>
      </w:pPr>
    </w:p>
    <w:p w14:paraId="5EE3670B" w14:textId="277D2CB7" w:rsidR="006A4AB1" w:rsidRDefault="006A4AB1" w:rsidP="001734E0">
      <w:pPr>
        <w:widowControl w:val="0"/>
        <w:spacing w:after="0" w:line="240" w:lineRule="auto"/>
        <w:rPr>
          <w:rFonts w:eastAsia="Times New Roman" w:cs="Times New Roman"/>
          <w:szCs w:val="24"/>
        </w:rPr>
      </w:pPr>
      <w:r>
        <w:rPr>
          <w:rFonts w:eastAsia="Times New Roman" w:cs="Times New Roman"/>
          <w:szCs w:val="24"/>
        </w:rPr>
        <w:t>Resolution 2022-01 was presented for consideration.</w:t>
      </w:r>
    </w:p>
    <w:p w14:paraId="08292B2C" w14:textId="2E69DD6D" w:rsidR="006A4AB1" w:rsidRDefault="006A4AB1" w:rsidP="001734E0">
      <w:pPr>
        <w:widowControl w:val="0"/>
        <w:spacing w:after="0" w:line="240" w:lineRule="auto"/>
        <w:rPr>
          <w:rFonts w:eastAsia="Times New Roman" w:cs="Times New Roman"/>
          <w:szCs w:val="24"/>
        </w:rPr>
      </w:pPr>
    </w:p>
    <w:p w14:paraId="19E9336A" w14:textId="77777777" w:rsidR="006A4AB1" w:rsidRPr="006A4AB1" w:rsidRDefault="006A4AB1" w:rsidP="006C19DD">
      <w:pPr>
        <w:widowControl w:val="0"/>
        <w:spacing w:after="0" w:line="240" w:lineRule="auto"/>
        <w:jc w:val="center"/>
        <w:rPr>
          <w:rFonts w:eastAsia="Times New Roman" w:cs="Times New Roman"/>
          <w:szCs w:val="24"/>
        </w:rPr>
      </w:pPr>
      <w:r w:rsidRPr="006A4AB1">
        <w:rPr>
          <w:rFonts w:eastAsia="Times New Roman" w:cs="Times New Roman"/>
          <w:szCs w:val="24"/>
        </w:rPr>
        <w:t>RESOLUTION 2022-001</w:t>
      </w:r>
    </w:p>
    <w:p w14:paraId="2266388F" w14:textId="69B4A89C" w:rsidR="006A4AB1" w:rsidRDefault="006A4AB1" w:rsidP="006C19DD">
      <w:pPr>
        <w:widowControl w:val="0"/>
        <w:spacing w:after="0" w:line="240" w:lineRule="auto"/>
        <w:jc w:val="center"/>
        <w:rPr>
          <w:rFonts w:eastAsia="Times New Roman" w:cs="Times New Roman"/>
          <w:szCs w:val="24"/>
        </w:rPr>
      </w:pPr>
      <w:r w:rsidRPr="006A4AB1">
        <w:rPr>
          <w:rFonts w:eastAsia="Times New Roman" w:cs="Times New Roman"/>
          <w:szCs w:val="24"/>
        </w:rPr>
        <w:t>LISTING OF DEPOSITORY BANKS</w:t>
      </w:r>
    </w:p>
    <w:p w14:paraId="52B56A5F" w14:textId="77777777" w:rsidR="006C19DD" w:rsidRPr="006A4AB1" w:rsidRDefault="006C19DD" w:rsidP="006C19DD">
      <w:pPr>
        <w:widowControl w:val="0"/>
        <w:spacing w:after="0" w:line="240" w:lineRule="auto"/>
        <w:jc w:val="center"/>
        <w:rPr>
          <w:rFonts w:eastAsia="Times New Roman" w:cs="Times New Roman"/>
          <w:szCs w:val="24"/>
        </w:rPr>
      </w:pPr>
    </w:p>
    <w:p w14:paraId="469491A0" w14:textId="77777777" w:rsidR="006A4AB1" w:rsidRPr="006A4AB1"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 xml:space="preserve"> </w:t>
      </w:r>
      <w:proofErr w:type="gramStart"/>
      <w:r w:rsidRPr="006A4AB1">
        <w:rPr>
          <w:rFonts w:eastAsia="Times New Roman" w:cs="Times New Roman"/>
          <w:szCs w:val="24"/>
        </w:rPr>
        <w:t>WHEREAS,</w:t>
      </w:r>
      <w:proofErr w:type="gramEnd"/>
      <w:r w:rsidRPr="006A4AB1">
        <w:rPr>
          <w:rFonts w:eastAsia="Times New Roman" w:cs="Times New Roman"/>
          <w:szCs w:val="24"/>
        </w:rPr>
        <w:t xml:space="preserve"> it is necessary for the city auditor to deposit monies from time to time,</w:t>
      </w:r>
    </w:p>
    <w:p w14:paraId="4CA3927F" w14:textId="77777777" w:rsidR="006A4AB1" w:rsidRPr="006A4AB1"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 xml:space="preserve"> AND WHEREAS, it is necessary for the city auditor to draw upon the deposits,</w:t>
      </w:r>
    </w:p>
    <w:p w14:paraId="3A37F724" w14:textId="77777777" w:rsidR="006A4AB1" w:rsidRPr="006A4AB1"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 xml:space="preserve"> NOW THEREFORE, be it resolved that the following banks be names for depository </w:t>
      </w:r>
      <w:proofErr w:type="gramStart"/>
      <w:r w:rsidRPr="006A4AB1">
        <w:rPr>
          <w:rFonts w:eastAsia="Times New Roman" w:cs="Times New Roman"/>
          <w:szCs w:val="24"/>
        </w:rPr>
        <w:t>funds;</w:t>
      </w:r>
      <w:proofErr w:type="gramEnd"/>
    </w:p>
    <w:p w14:paraId="1010F43A" w14:textId="77777777" w:rsidR="006A4AB1" w:rsidRPr="006A4AB1"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 xml:space="preserve"> KODABANK                                        CHECKING &amp; SAVINGS ACCOUNTS</w:t>
      </w:r>
    </w:p>
    <w:p w14:paraId="757607DE" w14:textId="77777777" w:rsidR="006A4AB1" w:rsidRPr="006A4AB1"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This resolution was adopted at a regular meeting of the Minto City Council on January 10, 2022.</w:t>
      </w:r>
    </w:p>
    <w:p w14:paraId="73946057" w14:textId="77777777" w:rsidR="006C19DD"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r>
    </w:p>
    <w:p w14:paraId="4C18D5B2" w14:textId="7A5CD599" w:rsidR="006A4AB1" w:rsidRPr="006A4AB1" w:rsidRDefault="006C19DD" w:rsidP="006A4AB1">
      <w:pPr>
        <w:widowControl w:val="0"/>
        <w:spacing w:after="0" w:line="240" w:lineRule="auto"/>
        <w:rPr>
          <w:rFonts w:eastAsia="Times New Roman" w:cs="Times New Roman"/>
          <w:szCs w:val="24"/>
        </w:rPr>
      </w:pPr>
      <w:r>
        <w:rPr>
          <w:rFonts w:eastAsia="Times New Roman" w:cs="Times New Roman"/>
          <w:szCs w:val="24"/>
        </w:rPr>
        <w:t xml:space="preserve">                                                                        Larry Jamieson</w:t>
      </w:r>
    </w:p>
    <w:p w14:paraId="6FCAE5DA" w14:textId="77777777" w:rsidR="006A4AB1" w:rsidRPr="006A4AB1"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r>
      <w:r w:rsidRPr="006A4AB1">
        <w:rPr>
          <w:rFonts w:eastAsia="Times New Roman" w:cs="Times New Roman"/>
          <w:szCs w:val="24"/>
        </w:rPr>
        <w:tab/>
        <w:t>Mayor</w:t>
      </w:r>
    </w:p>
    <w:p w14:paraId="55E0D461" w14:textId="7C4CC0C6" w:rsidR="006A4AB1" w:rsidRPr="006A4AB1" w:rsidRDefault="006A4AB1" w:rsidP="006A4AB1">
      <w:pPr>
        <w:widowControl w:val="0"/>
        <w:spacing w:after="0" w:line="240" w:lineRule="auto"/>
        <w:rPr>
          <w:rFonts w:eastAsia="Times New Roman" w:cs="Times New Roman"/>
          <w:szCs w:val="24"/>
        </w:rPr>
      </w:pPr>
      <w:r w:rsidRPr="006A4AB1">
        <w:rPr>
          <w:rFonts w:eastAsia="Times New Roman" w:cs="Times New Roman"/>
          <w:szCs w:val="24"/>
        </w:rPr>
        <w:t xml:space="preserve">Attest:  </w:t>
      </w:r>
      <w:r w:rsidR="006C19DD">
        <w:rPr>
          <w:rFonts w:eastAsia="Times New Roman" w:cs="Times New Roman"/>
          <w:szCs w:val="24"/>
        </w:rPr>
        <w:t>Angela Shutt</w:t>
      </w:r>
      <w:r w:rsidR="006C19DD">
        <w:rPr>
          <w:rFonts w:eastAsia="Times New Roman" w:cs="Times New Roman"/>
          <w:szCs w:val="24"/>
        </w:rPr>
        <w:br/>
        <w:t xml:space="preserve">             Auditor</w:t>
      </w:r>
    </w:p>
    <w:p w14:paraId="28B36916" w14:textId="16DA8134" w:rsidR="006A4AB1" w:rsidRDefault="006A4AB1" w:rsidP="001734E0">
      <w:pPr>
        <w:widowControl w:val="0"/>
        <w:spacing w:after="0" w:line="240" w:lineRule="auto"/>
        <w:rPr>
          <w:rFonts w:eastAsia="Times New Roman" w:cs="Times New Roman"/>
          <w:szCs w:val="24"/>
        </w:rPr>
      </w:pPr>
    </w:p>
    <w:p w14:paraId="579B70F2" w14:textId="66DB62EA" w:rsidR="006A4AB1" w:rsidRDefault="006A4AB1" w:rsidP="001734E0">
      <w:pPr>
        <w:widowControl w:val="0"/>
        <w:spacing w:after="0" w:line="240" w:lineRule="auto"/>
        <w:rPr>
          <w:rFonts w:eastAsia="Times New Roman" w:cs="Times New Roman"/>
          <w:szCs w:val="24"/>
        </w:rPr>
      </w:pPr>
      <w:r>
        <w:rPr>
          <w:rFonts w:eastAsia="Times New Roman" w:cs="Times New Roman"/>
          <w:szCs w:val="24"/>
        </w:rPr>
        <w:t>M</w:t>
      </w:r>
      <w:r w:rsidR="006C19DD">
        <w:rPr>
          <w:rFonts w:eastAsia="Times New Roman" w:cs="Times New Roman"/>
          <w:szCs w:val="24"/>
        </w:rPr>
        <w:t>-</w:t>
      </w:r>
      <w:r>
        <w:rPr>
          <w:rFonts w:eastAsia="Times New Roman" w:cs="Times New Roman"/>
          <w:szCs w:val="24"/>
        </w:rPr>
        <w:t xml:space="preserve">to adopt resolution 2022-01 Kelley, </w:t>
      </w:r>
      <w:r w:rsidR="006C19DD">
        <w:rPr>
          <w:rFonts w:eastAsia="Times New Roman" w:cs="Times New Roman"/>
          <w:szCs w:val="24"/>
        </w:rPr>
        <w:t>S-</w:t>
      </w:r>
      <w:r>
        <w:rPr>
          <w:rFonts w:eastAsia="Times New Roman" w:cs="Times New Roman"/>
          <w:szCs w:val="24"/>
        </w:rPr>
        <w:t xml:space="preserve">Narloch, </w:t>
      </w:r>
      <w:r w:rsidR="006C19DD">
        <w:rPr>
          <w:rFonts w:eastAsia="Times New Roman" w:cs="Times New Roman"/>
          <w:szCs w:val="24"/>
        </w:rPr>
        <w:t>M-</w:t>
      </w:r>
      <w:r>
        <w:rPr>
          <w:rFonts w:eastAsia="Times New Roman" w:cs="Times New Roman"/>
          <w:szCs w:val="24"/>
        </w:rPr>
        <w:t>carried.</w:t>
      </w:r>
    </w:p>
    <w:p w14:paraId="43B39CC0" w14:textId="5C91454B" w:rsidR="006A4AB1" w:rsidRDefault="006A4AB1" w:rsidP="001734E0">
      <w:pPr>
        <w:widowControl w:val="0"/>
        <w:spacing w:after="0" w:line="240" w:lineRule="auto"/>
        <w:rPr>
          <w:rFonts w:eastAsia="Times New Roman" w:cs="Times New Roman"/>
          <w:szCs w:val="24"/>
        </w:rPr>
      </w:pPr>
    </w:p>
    <w:p w14:paraId="4C1C3C64" w14:textId="727D1678" w:rsidR="006A4AB1" w:rsidRDefault="006A4AB1" w:rsidP="001734E0">
      <w:pPr>
        <w:widowControl w:val="0"/>
        <w:spacing w:after="0" w:line="240" w:lineRule="auto"/>
        <w:rPr>
          <w:rFonts w:eastAsia="Times New Roman" w:cs="Times New Roman"/>
          <w:szCs w:val="24"/>
        </w:rPr>
      </w:pPr>
      <w:r>
        <w:rPr>
          <w:rFonts w:eastAsia="Times New Roman" w:cs="Times New Roman"/>
          <w:szCs w:val="24"/>
        </w:rPr>
        <w:t>Resolution 2022-02 was presented for consideration.</w:t>
      </w:r>
    </w:p>
    <w:p w14:paraId="43D3E710" w14:textId="33543930" w:rsidR="006A4AB1" w:rsidRDefault="006A4AB1" w:rsidP="001734E0">
      <w:pPr>
        <w:widowControl w:val="0"/>
        <w:spacing w:after="0" w:line="240" w:lineRule="auto"/>
        <w:rPr>
          <w:rFonts w:eastAsia="Times New Roman" w:cs="Times New Roman"/>
          <w:szCs w:val="24"/>
        </w:rPr>
      </w:pPr>
    </w:p>
    <w:p w14:paraId="66264F5A" w14:textId="77777777" w:rsidR="006C19DD" w:rsidRDefault="006A4AB1" w:rsidP="006C19DD">
      <w:pPr>
        <w:jc w:val="center"/>
      </w:pPr>
      <w:r>
        <w:t>RESOLUTION 2022-002</w:t>
      </w:r>
      <w:r w:rsidR="006C19DD">
        <w:br/>
      </w:r>
      <w:r>
        <w:t>EXPEDITION OF BUSINESS</w:t>
      </w:r>
    </w:p>
    <w:p w14:paraId="767D61CC" w14:textId="4A4239EA" w:rsidR="006A4AB1" w:rsidRDefault="006A4AB1" w:rsidP="006C19DD">
      <w:proofErr w:type="gramStart"/>
      <w:r>
        <w:t>WHEREAS,</w:t>
      </w:r>
      <w:proofErr w:type="gramEnd"/>
      <w:r>
        <w:t xml:space="preserve"> it appears the business of the city will be expedited by authorizing the city auditor to pay certain miscellaneous items, such as postage, freight, refund orders, regular employee payroll and apportionments,</w:t>
      </w:r>
    </w:p>
    <w:p w14:paraId="431DBDEE" w14:textId="77777777" w:rsidR="006A4AB1" w:rsidRDefault="006A4AB1" w:rsidP="006A4AB1">
      <w:r>
        <w:t xml:space="preserve"> NOW THEREFORE, be it resolved that the city auditor be allowed to pay such claims.</w:t>
      </w:r>
    </w:p>
    <w:p w14:paraId="670C1FD0" w14:textId="77777777" w:rsidR="006A4AB1" w:rsidRDefault="006A4AB1" w:rsidP="006A4AB1">
      <w:r>
        <w:t>This resolution was adopted at a regular meeting of the Minto City Council on January 10, 2022.</w:t>
      </w:r>
    </w:p>
    <w:p w14:paraId="7FC68302" w14:textId="3784B742" w:rsidR="006A4AB1" w:rsidRDefault="006A4AB1" w:rsidP="006A4AB1">
      <w:r>
        <w:tab/>
      </w:r>
      <w:r>
        <w:tab/>
      </w:r>
      <w:r>
        <w:tab/>
      </w:r>
      <w:r>
        <w:tab/>
      </w:r>
      <w:r>
        <w:tab/>
      </w:r>
      <w:r>
        <w:tab/>
      </w:r>
      <w:r w:rsidR="006C19DD">
        <w:t>Larry Jamieson</w:t>
      </w:r>
      <w:r w:rsidR="006C19DD">
        <w:br/>
        <w:t xml:space="preserve">                                                                        </w:t>
      </w:r>
      <w:r>
        <w:t>Mayor</w:t>
      </w:r>
    </w:p>
    <w:p w14:paraId="0687D725" w14:textId="1A1D2A57" w:rsidR="006A4AB1" w:rsidRDefault="006A4AB1" w:rsidP="006A4AB1">
      <w:r>
        <w:t xml:space="preserve">Attest:  </w:t>
      </w:r>
      <w:r w:rsidR="006C19DD">
        <w:t>Angela Shutt</w:t>
      </w:r>
      <w:r w:rsidR="006C19DD">
        <w:br/>
        <w:t xml:space="preserve">             </w:t>
      </w:r>
      <w:r>
        <w:t>Auditor</w:t>
      </w:r>
    </w:p>
    <w:p w14:paraId="4122C140" w14:textId="72E2F19D" w:rsidR="006A4AB1" w:rsidRDefault="006A4AB1" w:rsidP="001734E0">
      <w:pPr>
        <w:widowControl w:val="0"/>
        <w:spacing w:after="0" w:line="240" w:lineRule="auto"/>
        <w:rPr>
          <w:rFonts w:eastAsia="Times New Roman" w:cs="Times New Roman"/>
          <w:szCs w:val="24"/>
        </w:rPr>
      </w:pPr>
      <w:r>
        <w:rPr>
          <w:rFonts w:eastAsia="Times New Roman" w:cs="Times New Roman"/>
          <w:szCs w:val="24"/>
        </w:rPr>
        <w:t>M</w:t>
      </w:r>
      <w:r w:rsidR="006C19DD">
        <w:rPr>
          <w:rFonts w:eastAsia="Times New Roman" w:cs="Times New Roman"/>
          <w:szCs w:val="24"/>
        </w:rPr>
        <w:t>-</w:t>
      </w:r>
      <w:r>
        <w:rPr>
          <w:rFonts w:eastAsia="Times New Roman" w:cs="Times New Roman"/>
          <w:szCs w:val="24"/>
        </w:rPr>
        <w:t xml:space="preserve">to adopt resolution 2022-02 by Kelley, </w:t>
      </w:r>
      <w:r w:rsidR="006C19DD">
        <w:rPr>
          <w:rFonts w:eastAsia="Times New Roman" w:cs="Times New Roman"/>
          <w:szCs w:val="24"/>
        </w:rPr>
        <w:t>S-</w:t>
      </w:r>
      <w:r w:rsidR="00C329A8">
        <w:rPr>
          <w:rFonts w:eastAsia="Times New Roman" w:cs="Times New Roman"/>
          <w:szCs w:val="24"/>
        </w:rPr>
        <w:t xml:space="preserve">Shutt, </w:t>
      </w:r>
      <w:r w:rsidR="006C19DD">
        <w:rPr>
          <w:rFonts w:eastAsia="Times New Roman" w:cs="Times New Roman"/>
          <w:szCs w:val="24"/>
        </w:rPr>
        <w:t>M-</w:t>
      </w:r>
      <w:r w:rsidR="00C329A8">
        <w:rPr>
          <w:rFonts w:eastAsia="Times New Roman" w:cs="Times New Roman"/>
          <w:szCs w:val="24"/>
        </w:rPr>
        <w:t>carried.</w:t>
      </w:r>
    </w:p>
    <w:p w14:paraId="3FD89041" w14:textId="7222DBB0" w:rsidR="00C329A8" w:rsidRDefault="00C329A8" w:rsidP="001734E0">
      <w:pPr>
        <w:widowControl w:val="0"/>
        <w:spacing w:after="0" w:line="240" w:lineRule="auto"/>
        <w:rPr>
          <w:rFonts w:eastAsia="Times New Roman" w:cs="Times New Roman"/>
          <w:szCs w:val="24"/>
        </w:rPr>
      </w:pPr>
    </w:p>
    <w:p w14:paraId="3E52D31E" w14:textId="29FEAF73" w:rsidR="00C329A8" w:rsidRDefault="00C329A8" w:rsidP="001734E0">
      <w:pPr>
        <w:widowControl w:val="0"/>
        <w:spacing w:after="0" w:line="240" w:lineRule="auto"/>
        <w:rPr>
          <w:rFonts w:eastAsia="Times New Roman" w:cs="Times New Roman"/>
          <w:szCs w:val="24"/>
        </w:rPr>
      </w:pPr>
      <w:r>
        <w:rPr>
          <w:rFonts w:eastAsia="Times New Roman" w:cs="Times New Roman"/>
          <w:szCs w:val="24"/>
        </w:rPr>
        <w:t>Council decided to continue to pay the electric bill for the sign on the south side of town.  The electricity that runs through it is solely for the park.  Council also decided to keep the park’s share of State Aid at 19%.</w:t>
      </w:r>
    </w:p>
    <w:p w14:paraId="2A9D8F84" w14:textId="79979264" w:rsidR="00C329A8" w:rsidRDefault="00C329A8" w:rsidP="001734E0">
      <w:pPr>
        <w:widowControl w:val="0"/>
        <w:spacing w:after="0" w:line="240" w:lineRule="auto"/>
        <w:rPr>
          <w:rFonts w:eastAsia="Times New Roman" w:cs="Times New Roman"/>
          <w:szCs w:val="24"/>
        </w:rPr>
      </w:pPr>
    </w:p>
    <w:p w14:paraId="15A84773" w14:textId="7344B11C" w:rsidR="00C329A8" w:rsidRDefault="006C19DD" w:rsidP="001734E0">
      <w:pPr>
        <w:widowControl w:val="0"/>
        <w:spacing w:after="0" w:line="240" w:lineRule="auto"/>
        <w:rPr>
          <w:rFonts w:eastAsia="Times New Roman" w:cs="Times New Roman"/>
          <w:szCs w:val="24"/>
        </w:rPr>
      </w:pPr>
      <w:r>
        <w:rPr>
          <w:rFonts w:eastAsia="Times New Roman" w:cs="Times New Roman"/>
          <w:szCs w:val="24"/>
        </w:rPr>
        <w:t>M</w:t>
      </w:r>
      <w:r w:rsidR="00C329A8">
        <w:rPr>
          <w:rFonts w:eastAsia="Times New Roman" w:cs="Times New Roman"/>
          <w:szCs w:val="24"/>
        </w:rPr>
        <w:t xml:space="preserve">ayor Jamieson presented Council with several options concerning the current Public Works </w:t>
      </w:r>
      <w:r w:rsidR="00C329A8">
        <w:rPr>
          <w:rFonts w:eastAsia="Times New Roman" w:cs="Times New Roman"/>
          <w:szCs w:val="24"/>
        </w:rPr>
        <w:lastRenderedPageBreak/>
        <w:t xml:space="preserve">Director’s employment.  Thirty days after suspension, the city can cease paying Mr. Shutt.  They do have the right to dismiss him at any time.  </w:t>
      </w:r>
      <w:r w:rsidR="00CA3EFD">
        <w:rPr>
          <w:rFonts w:eastAsia="Times New Roman" w:cs="Times New Roman"/>
          <w:szCs w:val="24"/>
        </w:rPr>
        <w:t xml:space="preserve">There will be a meeting on Friday, January 14, </w:t>
      </w:r>
      <w:proofErr w:type="gramStart"/>
      <w:r w:rsidR="00CA3EFD">
        <w:rPr>
          <w:rFonts w:eastAsia="Times New Roman" w:cs="Times New Roman"/>
          <w:szCs w:val="24"/>
        </w:rPr>
        <w:t>2022</w:t>
      </w:r>
      <w:proofErr w:type="gramEnd"/>
      <w:r w:rsidR="00CA3EFD">
        <w:rPr>
          <w:rFonts w:eastAsia="Times New Roman" w:cs="Times New Roman"/>
          <w:szCs w:val="24"/>
        </w:rPr>
        <w:t xml:space="preserve"> with the city attorney to discuss the city’s options.</w:t>
      </w:r>
    </w:p>
    <w:p w14:paraId="13DF7697" w14:textId="77777777" w:rsidR="006A4AB1" w:rsidRDefault="006A4AB1" w:rsidP="001734E0">
      <w:pPr>
        <w:widowControl w:val="0"/>
        <w:spacing w:after="0" w:line="240" w:lineRule="auto"/>
        <w:rPr>
          <w:rFonts w:eastAsia="Times New Roman" w:cs="Times New Roman"/>
          <w:szCs w:val="24"/>
        </w:rPr>
      </w:pPr>
    </w:p>
    <w:p w14:paraId="7375B852" w14:textId="5E87B2C9" w:rsidR="00967649" w:rsidRPr="001734E0" w:rsidRDefault="00967649" w:rsidP="00967649">
      <w:pPr>
        <w:spacing w:after="0" w:line="259" w:lineRule="auto"/>
        <w:rPr>
          <w:rFonts w:eastAsia="Calibri" w:cs="Times New Roman"/>
          <w:szCs w:val="24"/>
        </w:rPr>
      </w:pPr>
      <w:r w:rsidRPr="001734E0">
        <w:rPr>
          <w:rFonts w:eastAsia="Calibri" w:cs="Times New Roman"/>
          <w:szCs w:val="24"/>
        </w:rPr>
        <w:t>There being no furthe</w:t>
      </w:r>
      <w:r>
        <w:rPr>
          <w:rFonts w:eastAsia="Calibri" w:cs="Times New Roman"/>
          <w:szCs w:val="24"/>
        </w:rPr>
        <w:t xml:space="preserve">r business, </w:t>
      </w:r>
      <w:r w:rsidR="006C19DD">
        <w:rPr>
          <w:rFonts w:eastAsia="Calibri" w:cs="Times New Roman"/>
          <w:szCs w:val="24"/>
        </w:rPr>
        <w:t>M-</w:t>
      </w:r>
      <w:r w:rsidR="00CA3EFD">
        <w:rPr>
          <w:rFonts w:eastAsia="Calibri" w:cs="Times New Roman"/>
          <w:szCs w:val="24"/>
        </w:rPr>
        <w:t>Narloch</w:t>
      </w:r>
      <w:r w:rsidR="0022479C">
        <w:rPr>
          <w:rFonts w:eastAsia="Calibri" w:cs="Times New Roman"/>
          <w:szCs w:val="24"/>
        </w:rPr>
        <w:t xml:space="preserve">, </w:t>
      </w:r>
      <w:r w:rsidR="006C19DD">
        <w:rPr>
          <w:rFonts w:eastAsia="Calibri" w:cs="Times New Roman"/>
          <w:szCs w:val="24"/>
        </w:rPr>
        <w:t>S-</w:t>
      </w:r>
      <w:r w:rsidR="00BF6AF0">
        <w:rPr>
          <w:rFonts w:eastAsia="Calibri" w:cs="Times New Roman"/>
          <w:szCs w:val="24"/>
        </w:rPr>
        <w:t>S</w:t>
      </w:r>
      <w:r w:rsidR="00CA3EFD">
        <w:rPr>
          <w:rFonts w:eastAsia="Calibri" w:cs="Times New Roman"/>
          <w:szCs w:val="24"/>
        </w:rPr>
        <w:t>hutt</w:t>
      </w:r>
      <w:r w:rsidRPr="001734E0">
        <w:rPr>
          <w:rFonts w:eastAsia="Calibri" w:cs="Times New Roman"/>
          <w:szCs w:val="24"/>
        </w:rPr>
        <w:t xml:space="preserve">, </w:t>
      </w:r>
      <w:r>
        <w:rPr>
          <w:rFonts w:eastAsia="Calibri" w:cs="Times New Roman"/>
          <w:szCs w:val="24"/>
        </w:rPr>
        <w:t>and carried, t</w:t>
      </w:r>
      <w:r w:rsidRPr="001734E0">
        <w:rPr>
          <w:rFonts w:eastAsia="Calibri" w:cs="Times New Roman"/>
          <w:szCs w:val="24"/>
        </w:rPr>
        <w:t>he meeting</w:t>
      </w:r>
      <w:r w:rsidR="0022479C">
        <w:rPr>
          <w:rFonts w:eastAsia="Calibri" w:cs="Times New Roman"/>
          <w:szCs w:val="24"/>
        </w:rPr>
        <w:t xml:space="preserve"> was adjourned at </w:t>
      </w:r>
      <w:r w:rsidR="005D2484">
        <w:rPr>
          <w:rFonts w:eastAsia="Calibri" w:cs="Times New Roman"/>
          <w:szCs w:val="24"/>
        </w:rPr>
        <w:t>1</w:t>
      </w:r>
      <w:r w:rsidR="0022479C">
        <w:rPr>
          <w:rFonts w:eastAsia="Calibri" w:cs="Times New Roman"/>
          <w:szCs w:val="24"/>
        </w:rPr>
        <w:t>:</w:t>
      </w:r>
      <w:r w:rsidR="00CA3EFD">
        <w:rPr>
          <w:rFonts w:eastAsia="Calibri" w:cs="Times New Roman"/>
          <w:szCs w:val="24"/>
        </w:rPr>
        <w:t>25</w:t>
      </w:r>
      <w:r w:rsidR="0022479C">
        <w:rPr>
          <w:rFonts w:eastAsia="Calibri" w:cs="Times New Roman"/>
          <w:szCs w:val="24"/>
        </w:rPr>
        <w:t xml:space="preserve"> </w:t>
      </w:r>
      <w:r w:rsidR="005D2484">
        <w:rPr>
          <w:rFonts w:eastAsia="Calibri" w:cs="Times New Roman"/>
          <w:szCs w:val="24"/>
        </w:rPr>
        <w:t>P</w:t>
      </w:r>
      <w:r w:rsidRPr="001734E0">
        <w:rPr>
          <w:rFonts w:eastAsia="Calibri" w:cs="Times New Roman"/>
          <w:szCs w:val="24"/>
        </w:rPr>
        <w:t xml:space="preserve">M.  The next regular meeting will take place Monday, </w:t>
      </w:r>
      <w:r w:rsidR="00CA3EFD">
        <w:rPr>
          <w:rFonts w:eastAsia="Calibri" w:cs="Times New Roman"/>
          <w:szCs w:val="24"/>
        </w:rPr>
        <w:t xml:space="preserve">February </w:t>
      </w:r>
      <w:r w:rsidR="00BF6AF0">
        <w:rPr>
          <w:rFonts w:eastAsia="Calibri" w:cs="Times New Roman"/>
          <w:szCs w:val="24"/>
        </w:rPr>
        <w:t>1</w:t>
      </w:r>
      <w:r w:rsidR="00CA3EFD">
        <w:rPr>
          <w:rFonts w:eastAsia="Calibri" w:cs="Times New Roman"/>
          <w:szCs w:val="24"/>
        </w:rPr>
        <w:t>4</w:t>
      </w:r>
      <w:r>
        <w:rPr>
          <w:rFonts w:eastAsia="Calibri" w:cs="Times New Roman"/>
          <w:szCs w:val="24"/>
        </w:rPr>
        <w:t>, 202</w:t>
      </w:r>
      <w:r w:rsidR="00AE45C2">
        <w:rPr>
          <w:rFonts w:eastAsia="Calibri" w:cs="Times New Roman"/>
          <w:szCs w:val="24"/>
        </w:rPr>
        <w:t>2</w:t>
      </w:r>
      <w:r>
        <w:rPr>
          <w:rFonts w:eastAsia="Calibri" w:cs="Times New Roman"/>
          <w:szCs w:val="24"/>
        </w:rPr>
        <w:t xml:space="preserve"> </w:t>
      </w:r>
      <w:r w:rsidRPr="001734E0">
        <w:rPr>
          <w:rFonts w:eastAsia="Calibri" w:cs="Times New Roman"/>
          <w:szCs w:val="24"/>
        </w:rPr>
        <w:t xml:space="preserve">at </w:t>
      </w:r>
      <w:r w:rsidR="0022479C">
        <w:rPr>
          <w:rFonts w:eastAsia="Calibri" w:cs="Times New Roman"/>
          <w:szCs w:val="24"/>
        </w:rPr>
        <w:t>12 P</w:t>
      </w:r>
      <w:r>
        <w:rPr>
          <w:rFonts w:eastAsia="Calibri" w:cs="Times New Roman"/>
          <w:szCs w:val="24"/>
        </w:rPr>
        <w:t>M.</w:t>
      </w:r>
      <w:r w:rsidRPr="001734E0">
        <w:rPr>
          <w:rFonts w:eastAsia="Calibri" w:cs="Times New Roman"/>
          <w:szCs w:val="24"/>
        </w:rPr>
        <w:tab/>
      </w:r>
      <w:r w:rsidRPr="001734E0">
        <w:rPr>
          <w:rFonts w:eastAsia="Calibri" w:cs="Times New Roman"/>
          <w:szCs w:val="24"/>
        </w:rPr>
        <w:tab/>
      </w:r>
    </w:p>
    <w:p w14:paraId="062D1628" w14:textId="77777777" w:rsidR="00967649" w:rsidRPr="001734E0" w:rsidRDefault="00967649" w:rsidP="00967649">
      <w:pPr>
        <w:spacing w:after="0" w:line="259" w:lineRule="auto"/>
        <w:rPr>
          <w:rFonts w:eastAsia="Calibri" w:cs="Times New Roman"/>
          <w:szCs w:val="24"/>
        </w:rPr>
      </w:pPr>
    </w:p>
    <w:p w14:paraId="0AB7B375" w14:textId="70DD3CFB" w:rsidR="00967649" w:rsidRPr="001734E0" w:rsidRDefault="003B72D5" w:rsidP="00967649">
      <w:pPr>
        <w:widowControl w:val="0"/>
        <w:spacing w:after="0" w:line="240" w:lineRule="auto"/>
        <w:ind w:left="2880" w:firstLine="720"/>
        <w:rPr>
          <w:rFonts w:eastAsia="Times New Roman" w:cs="Times New Roman"/>
          <w:szCs w:val="24"/>
        </w:rPr>
      </w:pPr>
      <w:r>
        <w:rPr>
          <w:rFonts w:eastAsia="Times New Roman" w:cs="Times New Roman"/>
          <w:szCs w:val="24"/>
        </w:rPr>
        <w:t>Larry Jamieson</w:t>
      </w:r>
    </w:p>
    <w:p w14:paraId="446C4873" w14:textId="77777777" w:rsidR="00967649" w:rsidRPr="001734E0" w:rsidRDefault="00967649" w:rsidP="00967649">
      <w:pPr>
        <w:widowControl w:val="0"/>
        <w:tabs>
          <w:tab w:val="left" w:pos="3600"/>
          <w:tab w:val="decimal" w:pos="7200"/>
        </w:tabs>
        <w:spacing w:after="160" w:line="259" w:lineRule="auto"/>
        <w:outlineLvl w:val="0"/>
        <w:rPr>
          <w:rFonts w:eastAsia="Calibri" w:cs="Times New Roman"/>
          <w:szCs w:val="24"/>
        </w:rPr>
      </w:pPr>
      <w:r w:rsidRPr="001734E0">
        <w:rPr>
          <w:rFonts w:eastAsia="Calibri" w:cs="Times New Roman"/>
          <w:szCs w:val="24"/>
        </w:rPr>
        <w:tab/>
        <w:t>Mayor</w:t>
      </w:r>
    </w:p>
    <w:p w14:paraId="09243F6B" w14:textId="77777777"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p>
    <w:p w14:paraId="4EA1A4F7" w14:textId="0309E880"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Attest: </w:t>
      </w:r>
      <w:r w:rsidR="003B72D5">
        <w:rPr>
          <w:rFonts w:eastAsia="Calibri" w:cs="Times New Roman"/>
          <w:szCs w:val="24"/>
        </w:rPr>
        <w:t>Angela Shutt</w:t>
      </w:r>
    </w:p>
    <w:p w14:paraId="2A42814E" w14:textId="77777777"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           Auditor</w:t>
      </w:r>
    </w:p>
    <w:p w14:paraId="5467648D" w14:textId="77777777" w:rsidR="00967649" w:rsidRDefault="00967649" w:rsidP="00967649"/>
    <w:p w14:paraId="1D895F8C" w14:textId="77777777" w:rsidR="00273364" w:rsidRDefault="00273364"/>
    <w:sectPr w:rsidR="00273364" w:rsidSect="00E429D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3C44" w14:textId="77777777" w:rsidR="009C4143" w:rsidRDefault="009C4143">
      <w:pPr>
        <w:spacing w:after="0" w:line="240" w:lineRule="auto"/>
      </w:pPr>
      <w:r>
        <w:separator/>
      </w:r>
    </w:p>
  </w:endnote>
  <w:endnote w:type="continuationSeparator" w:id="0">
    <w:p w14:paraId="207EED2C" w14:textId="77777777" w:rsidR="009C4143" w:rsidRDefault="009C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FF73" w14:textId="77777777" w:rsidR="00DA4028" w:rsidRDefault="00DA4028">
    <w:pPr>
      <w:pStyle w:val="Footer"/>
      <w:jc w:val="center"/>
    </w:pPr>
    <w:r>
      <w:fldChar w:fldCharType="begin"/>
    </w:r>
    <w:r>
      <w:instrText xml:space="preserve"> PAGE   \* MERGEFORMAT </w:instrText>
    </w:r>
    <w:r>
      <w:fldChar w:fldCharType="separate"/>
    </w:r>
    <w:r>
      <w:rPr>
        <w:noProof/>
      </w:rPr>
      <w:t>1</w:t>
    </w:r>
    <w:r>
      <w:rPr>
        <w:noProof/>
      </w:rPr>
      <w:fldChar w:fldCharType="end"/>
    </w:r>
  </w:p>
  <w:p w14:paraId="2A07A8A9" w14:textId="77777777" w:rsidR="00DA4028" w:rsidRDefault="00DA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B579" w14:textId="77777777" w:rsidR="009C4143" w:rsidRDefault="009C4143">
      <w:pPr>
        <w:spacing w:after="0" w:line="240" w:lineRule="auto"/>
      </w:pPr>
      <w:r>
        <w:separator/>
      </w:r>
    </w:p>
  </w:footnote>
  <w:footnote w:type="continuationSeparator" w:id="0">
    <w:p w14:paraId="7855A686" w14:textId="77777777" w:rsidR="009C4143" w:rsidRDefault="009C4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DEB"/>
    <w:multiLevelType w:val="hybridMultilevel"/>
    <w:tmpl w:val="853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2C6C"/>
    <w:multiLevelType w:val="hybridMultilevel"/>
    <w:tmpl w:val="AD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5A86"/>
    <w:multiLevelType w:val="hybridMultilevel"/>
    <w:tmpl w:val="489AC544"/>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C0C79"/>
    <w:multiLevelType w:val="hybridMultilevel"/>
    <w:tmpl w:val="45F4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455BB"/>
    <w:multiLevelType w:val="hybridMultilevel"/>
    <w:tmpl w:val="5DF4E82A"/>
    <w:lvl w:ilvl="0" w:tplc="82EC093C">
      <w:start w:val="1"/>
      <w:numFmt w:val="bullet"/>
      <w:lvlText w:val=""/>
      <w:lvlJc w:val="righ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D1655"/>
    <w:multiLevelType w:val="hybridMultilevel"/>
    <w:tmpl w:val="DCC4D416"/>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D49A8"/>
    <w:multiLevelType w:val="hybridMultilevel"/>
    <w:tmpl w:val="EB36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674FA"/>
    <w:multiLevelType w:val="hybridMultilevel"/>
    <w:tmpl w:val="135C031E"/>
    <w:lvl w:ilvl="0" w:tplc="04090001">
      <w:start w:val="1"/>
      <w:numFmt w:val="bullet"/>
      <w:lvlText w:val=""/>
      <w:lvlJc w:val="left"/>
      <w:pPr>
        <w:ind w:left="720" w:hanging="360"/>
      </w:pPr>
      <w:rPr>
        <w:rFonts w:ascii="Symbol" w:hAnsi="Symbol" w:hint="default"/>
      </w:rPr>
    </w:lvl>
    <w:lvl w:ilvl="1" w:tplc="82EC093C">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11D2D"/>
    <w:multiLevelType w:val="hybridMultilevel"/>
    <w:tmpl w:val="E8E64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0"/>
    <w:rsid w:val="00012C89"/>
    <w:rsid w:val="00022724"/>
    <w:rsid w:val="0002319B"/>
    <w:rsid w:val="00023ECC"/>
    <w:rsid w:val="0006490E"/>
    <w:rsid w:val="000705F3"/>
    <w:rsid w:val="000909D7"/>
    <w:rsid w:val="000A06E2"/>
    <w:rsid w:val="000A57C6"/>
    <w:rsid w:val="000C6F30"/>
    <w:rsid w:val="000E13AE"/>
    <w:rsid w:val="000F1794"/>
    <w:rsid w:val="0010003B"/>
    <w:rsid w:val="00111D5B"/>
    <w:rsid w:val="00123C3C"/>
    <w:rsid w:val="001250D7"/>
    <w:rsid w:val="00130986"/>
    <w:rsid w:val="00147723"/>
    <w:rsid w:val="00154B17"/>
    <w:rsid w:val="001734E0"/>
    <w:rsid w:val="00173D69"/>
    <w:rsid w:val="00183B65"/>
    <w:rsid w:val="001948B2"/>
    <w:rsid w:val="001950B5"/>
    <w:rsid w:val="001B1B78"/>
    <w:rsid w:val="001C6434"/>
    <w:rsid w:val="001C643D"/>
    <w:rsid w:val="00205D83"/>
    <w:rsid w:val="00206517"/>
    <w:rsid w:val="0022479C"/>
    <w:rsid w:val="00255A05"/>
    <w:rsid w:val="00272440"/>
    <w:rsid w:val="00273364"/>
    <w:rsid w:val="002733EC"/>
    <w:rsid w:val="00290C68"/>
    <w:rsid w:val="00295363"/>
    <w:rsid w:val="002A3C27"/>
    <w:rsid w:val="002B5B92"/>
    <w:rsid w:val="002B731B"/>
    <w:rsid w:val="002C3A4F"/>
    <w:rsid w:val="002D4C44"/>
    <w:rsid w:val="002E4AE1"/>
    <w:rsid w:val="002F04EC"/>
    <w:rsid w:val="00326747"/>
    <w:rsid w:val="003455D9"/>
    <w:rsid w:val="00354AA5"/>
    <w:rsid w:val="00391C57"/>
    <w:rsid w:val="003B6F4D"/>
    <w:rsid w:val="003B72D5"/>
    <w:rsid w:val="003E40D0"/>
    <w:rsid w:val="003F2501"/>
    <w:rsid w:val="003F2BF1"/>
    <w:rsid w:val="003F4D9D"/>
    <w:rsid w:val="004053BF"/>
    <w:rsid w:val="004347D8"/>
    <w:rsid w:val="00434B35"/>
    <w:rsid w:val="00441BB0"/>
    <w:rsid w:val="0044448A"/>
    <w:rsid w:val="00451B11"/>
    <w:rsid w:val="0045349F"/>
    <w:rsid w:val="00454435"/>
    <w:rsid w:val="004800F3"/>
    <w:rsid w:val="00481612"/>
    <w:rsid w:val="00482CB3"/>
    <w:rsid w:val="00484F6C"/>
    <w:rsid w:val="004937FA"/>
    <w:rsid w:val="004B04C8"/>
    <w:rsid w:val="004B29B2"/>
    <w:rsid w:val="004D4094"/>
    <w:rsid w:val="004D4F8F"/>
    <w:rsid w:val="0050019D"/>
    <w:rsid w:val="00506BA9"/>
    <w:rsid w:val="00523317"/>
    <w:rsid w:val="00523FF2"/>
    <w:rsid w:val="00530242"/>
    <w:rsid w:val="005315AF"/>
    <w:rsid w:val="00557373"/>
    <w:rsid w:val="005717AC"/>
    <w:rsid w:val="00584C03"/>
    <w:rsid w:val="005C6E62"/>
    <w:rsid w:val="005D2484"/>
    <w:rsid w:val="00604CFB"/>
    <w:rsid w:val="00616A4B"/>
    <w:rsid w:val="00617DC0"/>
    <w:rsid w:val="00621DE0"/>
    <w:rsid w:val="00626CC6"/>
    <w:rsid w:val="00635A27"/>
    <w:rsid w:val="006527DA"/>
    <w:rsid w:val="006966AE"/>
    <w:rsid w:val="006A4AB1"/>
    <w:rsid w:val="006B2E02"/>
    <w:rsid w:val="006C19DD"/>
    <w:rsid w:val="006C5A07"/>
    <w:rsid w:val="006F35DD"/>
    <w:rsid w:val="007010B8"/>
    <w:rsid w:val="00725662"/>
    <w:rsid w:val="00732D93"/>
    <w:rsid w:val="0074491F"/>
    <w:rsid w:val="007477B2"/>
    <w:rsid w:val="0075240D"/>
    <w:rsid w:val="0076743E"/>
    <w:rsid w:val="00784157"/>
    <w:rsid w:val="007A0703"/>
    <w:rsid w:val="007B17BA"/>
    <w:rsid w:val="007D325D"/>
    <w:rsid w:val="007E0882"/>
    <w:rsid w:val="007F0DCF"/>
    <w:rsid w:val="00807161"/>
    <w:rsid w:val="00815D52"/>
    <w:rsid w:val="008539FC"/>
    <w:rsid w:val="008606D6"/>
    <w:rsid w:val="00863D00"/>
    <w:rsid w:val="00866CD6"/>
    <w:rsid w:val="00867153"/>
    <w:rsid w:val="00870E71"/>
    <w:rsid w:val="00874C6F"/>
    <w:rsid w:val="008816A8"/>
    <w:rsid w:val="00897308"/>
    <w:rsid w:val="008B05D6"/>
    <w:rsid w:val="008B27A9"/>
    <w:rsid w:val="008D008E"/>
    <w:rsid w:val="008F63C1"/>
    <w:rsid w:val="0090247E"/>
    <w:rsid w:val="00915875"/>
    <w:rsid w:val="00942BE6"/>
    <w:rsid w:val="00946067"/>
    <w:rsid w:val="0095266F"/>
    <w:rsid w:val="00967649"/>
    <w:rsid w:val="009776B8"/>
    <w:rsid w:val="00985A3A"/>
    <w:rsid w:val="009C3D02"/>
    <w:rsid w:val="009C4143"/>
    <w:rsid w:val="009D21C4"/>
    <w:rsid w:val="009F01DD"/>
    <w:rsid w:val="009F4CD4"/>
    <w:rsid w:val="009F515F"/>
    <w:rsid w:val="00A00AC0"/>
    <w:rsid w:val="00A0141C"/>
    <w:rsid w:val="00A0244C"/>
    <w:rsid w:val="00A13A71"/>
    <w:rsid w:val="00A24034"/>
    <w:rsid w:val="00A24D0A"/>
    <w:rsid w:val="00A32588"/>
    <w:rsid w:val="00A3307F"/>
    <w:rsid w:val="00A64C69"/>
    <w:rsid w:val="00A652D6"/>
    <w:rsid w:val="00A758C9"/>
    <w:rsid w:val="00A84184"/>
    <w:rsid w:val="00A93B90"/>
    <w:rsid w:val="00AA4AC7"/>
    <w:rsid w:val="00AB43FC"/>
    <w:rsid w:val="00AD220D"/>
    <w:rsid w:val="00AE45C2"/>
    <w:rsid w:val="00AE7026"/>
    <w:rsid w:val="00B014F3"/>
    <w:rsid w:val="00B137C5"/>
    <w:rsid w:val="00B13D14"/>
    <w:rsid w:val="00B40E1C"/>
    <w:rsid w:val="00B42D63"/>
    <w:rsid w:val="00B44A77"/>
    <w:rsid w:val="00B53CB2"/>
    <w:rsid w:val="00B70DA1"/>
    <w:rsid w:val="00B76F57"/>
    <w:rsid w:val="00BC0D11"/>
    <w:rsid w:val="00BC45F7"/>
    <w:rsid w:val="00BF6AF0"/>
    <w:rsid w:val="00C02D30"/>
    <w:rsid w:val="00C10098"/>
    <w:rsid w:val="00C102BA"/>
    <w:rsid w:val="00C230B5"/>
    <w:rsid w:val="00C329A8"/>
    <w:rsid w:val="00C45C1E"/>
    <w:rsid w:val="00C552B8"/>
    <w:rsid w:val="00C603D9"/>
    <w:rsid w:val="00C61004"/>
    <w:rsid w:val="00C73698"/>
    <w:rsid w:val="00C76577"/>
    <w:rsid w:val="00C86A5D"/>
    <w:rsid w:val="00C87E03"/>
    <w:rsid w:val="00C92C3F"/>
    <w:rsid w:val="00CA3EFD"/>
    <w:rsid w:val="00CC3686"/>
    <w:rsid w:val="00CE34DA"/>
    <w:rsid w:val="00CE5B28"/>
    <w:rsid w:val="00CE6816"/>
    <w:rsid w:val="00CF6D9C"/>
    <w:rsid w:val="00D10FBA"/>
    <w:rsid w:val="00D12AE5"/>
    <w:rsid w:val="00D142F5"/>
    <w:rsid w:val="00D26008"/>
    <w:rsid w:val="00D30F90"/>
    <w:rsid w:val="00D33340"/>
    <w:rsid w:val="00D46BE1"/>
    <w:rsid w:val="00D606A9"/>
    <w:rsid w:val="00D96140"/>
    <w:rsid w:val="00D97A48"/>
    <w:rsid w:val="00DA4028"/>
    <w:rsid w:val="00DB637E"/>
    <w:rsid w:val="00DE0CB8"/>
    <w:rsid w:val="00DF6A7C"/>
    <w:rsid w:val="00E11E9C"/>
    <w:rsid w:val="00E178AC"/>
    <w:rsid w:val="00E21132"/>
    <w:rsid w:val="00E33E68"/>
    <w:rsid w:val="00E363AD"/>
    <w:rsid w:val="00E429D9"/>
    <w:rsid w:val="00E709E3"/>
    <w:rsid w:val="00E916F8"/>
    <w:rsid w:val="00EA3376"/>
    <w:rsid w:val="00EA412F"/>
    <w:rsid w:val="00EA635C"/>
    <w:rsid w:val="00ED26EF"/>
    <w:rsid w:val="00ED4B65"/>
    <w:rsid w:val="00EF0E82"/>
    <w:rsid w:val="00F05B4B"/>
    <w:rsid w:val="00F113E7"/>
    <w:rsid w:val="00F1317E"/>
    <w:rsid w:val="00F31140"/>
    <w:rsid w:val="00F368B6"/>
    <w:rsid w:val="00F4457C"/>
    <w:rsid w:val="00F46A54"/>
    <w:rsid w:val="00F67486"/>
    <w:rsid w:val="00F76AE9"/>
    <w:rsid w:val="00F854A5"/>
    <w:rsid w:val="00FA2B5C"/>
    <w:rsid w:val="00FC2C93"/>
    <w:rsid w:val="00FD66B6"/>
    <w:rsid w:val="00FE0E43"/>
    <w:rsid w:val="00FE2426"/>
    <w:rsid w:val="00FE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7F19"/>
  <w15:docId w15:val="{D7261ED7-C6EC-431F-88F9-21F450D0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814">
      <w:bodyDiv w:val="1"/>
      <w:marLeft w:val="0"/>
      <w:marRight w:val="0"/>
      <w:marTop w:val="0"/>
      <w:marBottom w:val="0"/>
      <w:divBdr>
        <w:top w:val="none" w:sz="0" w:space="0" w:color="auto"/>
        <w:left w:val="none" w:sz="0" w:space="0" w:color="auto"/>
        <w:bottom w:val="none" w:sz="0" w:space="0" w:color="auto"/>
        <w:right w:val="none" w:sz="0" w:space="0" w:color="auto"/>
      </w:divBdr>
    </w:div>
    <w:div w:id="82841148">
      <w:bodyDiv w:val="1"/>
      <w:marLeft w:val="0"/>
      <w:marRight w:val="0"/>
      <w:marTop w:val="0"/>
      <w:marBottom w:val="0"/>
      <w:divBdr>
        <w:top w:val="none" w:sz="0" w:space="0" w:color="auto"/>
        <w:left w:val="none" w:sz="0" w:space="0" w:color="auto"/>
        <w:bottom w:val="none" w:sz="0" w:space="0" w:color="auto"/>
        <w:right w:val="none" w:sz="0" w:space="0" w:color="auto"/>
      </w:divBdr>
    </w:div>
    <w:div w:id="175579754">
      <w:bodyDiv w:val="1"/>
      <w:marLeft w:val="0"/>
      <w:marRight w:val="0"/>
      <w:marTop w:val="0"/>
      <w:marBottom w:val="0"/>
      <w:divBdr>
        <w:top w:val="none" w:sz="0" w:space="0" w:color="auto"/>
        <w:left w:val="none" w:sz="0" w:space="0" w:color="auto"/>
        <w:bottom w:val="none" w:sz="0" w:space="0" w:color="auto"/>
        <w:right w:val="none" w:sz="0" w:space="0" w:color="auto"/>
      </w:divBdr>
    </w:div>
    <w:div w:id="193621630">
      <w:bodyDiv w:val="1"/>
      <w:marLeft w:val="0"/>
      <w:marRight w:val="0"/>
      <w:marTop w:val="0"/>
      <w:marBottom w:val="0"/>
      <w:divBdr>
        <w:top w:val="none" w:sz="0" w:space="0" w:color="auto"/>
        <w:left w:val="none" w:sz="0" w:space="0" w:color="auto"/>
        <w:bottom w:val="none" w:sz="0" w:space="0" w:color="auto"/>
        <w:right w:val="none" w:sz="0" w:space="0" w:color="auto"/>
      </w:divBdr>
    </w:div>
    <w:div w:id="243927048">
      <w:bodyDiv w:val="1"/>
      <w:marLeft w:val="0"/>
      <w:marRight w:val="0"/>
      <w:marTop w:val="0"/>
      <w:marBottom w:val="0"/>
      <w:divBdr>
        <w:top w:val="none" w:sz="0" w:space="0" w:color="auto"/>
        <w:left w:val="none" w:sz="0" w:space="0" w:color="auto"/>
        <w:bottom w:val="none" w:sz="0" w:space="0" w:color="auto"/>
        <w:right w:val="none" w:sz="0" w:space="0" w:color="auto"/>
      </w:divBdr>
    </w:div>
    <w:div w:id="406659752">
      <w:bodyDiv w:val="1"/>
      <w:marLeft w:val="0"/>
      <w:marRight w:val="0"/>
      <w:marTop w:val="0"/>
      <w:marBottom w:val="0"/>
      <w:divBdr>
        <w:top w:val="none" w:sz="0" w:space="0" w:color="auto"/>
        <w:left w:val="none" w:sz="0" w:space="0" w:color="auto"/>
        <w:bottom w:val="none" w:sz="0" w:space="0" w:color="auto"/>
        <w:right w:val="none" w:sz="0" w:space="0" w:color="auto"/>
      </w:divBdr>
    </w:div>
    <w:div w:id="408508113">
      <w:bodyDiv w:val="1"/>
      <w:marLeft w:val="0"/>
      <w:marRight w:val="0"/>
      <w:marTop w:val="0"/>
      <w:marBottom w:val="0"/>
      <w:divBdr>
        <w:top w:val="none" w:sz="0" w:space="0" w:color="auto"/>
        <w:left w:val="none" w:sz="0" w:space="0" w:color="auto"/>
        <w:bottom w:val="none" w:sz="0" w:space="0" w:color="auto"/>
        <w:right w:val="none" w:sz="0" w:space="0" w:color="auto"/>
      </w:divBdr>
    </w:div>
    <w:div w:id="549145620">
      <w:bodyDiv w:val="1"/>
      <w:marLeft w:val="0"/>
      <w:marRight w:val="0"/>
      <w:marTop w:val="0"/>
      <w:marBottom w:val="0"/>
      <w:divBdr>
        <w:top w:val="none" w:sz="0" w:space="0" w:color="auto"/>
        <w:left w:val="none" w:sz="0" w:space="0" w:color="auto"/>
        <w:bottom w:val="none" w:sz="0" w:space="0" w:color="auto"/>
        <w:right w:val="none" w:sz="0" w:space="0" w:color="auto"/>
      </w:divBdr>
    </w:div>
    <w:div w:id="639456759">
      <w:bodyDiv w:val="1"/>
      <w:marLeft w:val="0"/>
      <w:marRight w:val="0"/>
      <w:marTop w:val="0"/>
      <w:marBottom w:val="0"/>
      <w:divBdr>
        <w:top w:val="none" w:sz="0" w:space="0" w:color="auto"/>
        <w:left w:val="none" w:sz="0" w:space="0" w:color="auto"/>
        <w:bottom w:val="none" w:sz="0" w:space="0" w:color="auto"/>
        <w:right w:val="none" w:sz="0" w:space="0" w:color="auto"/>
      </w:divBdr>
    </w:div>
    <w:div w:id="690028546">
      <w:bodyDiv w:val="1"/>
      <w:marLeft w:val="0"/>
      <w:marRight w:val="0"/>
      <w:marTop w:val="0"/>
      <w:marBottom w:val="0"/>
      <w:divBdr>
        <w:top w:val="none" w:sz="0" w:space="0" w:color="auto"/>
        <w:left w:val="none" w:sz="0" w:space="0" w:color="auto"/>
        <w:bottom w:val="none" w:sz="0" w:space="0" w:color="auto"/>
        <w:right w:val="none" w:sz="0" w:space="0" w:color="auto"/>
      </w:divBdr>
    </w:div>
    <w:div w:id="816070271">
      <w:bodyDiv w:val="1"/>
      <w:marLeft w:val="0"/>
      <w:marRight w:val="0"/>
      <w:marTop w:val="0"/>
      <w:marBottom w:val="0"/>
      <w:divBdr>
        <w:top w:val="none" w:sz="0" w:space="0" w:color="auto"/>
        <w:left w:val="none" w:sz="0" w:space="0" w:color="auto"/>
        <w:bottom w:val="none" w:sz="0" w:space="0" w:color="auto"/>
        <w:right w:val="none" w:sz="0" w:space="0" w:color="auto"/>
      </w:divBdr>
    </w:div>
    <w:div w:id="977884006">
      <w:bodyDiv w:val="1"/>
      <w:marLeft w:val="0"/>
      <w:marRight w:val="0"/>
      <w:marTop w:val="0"/>
      <w:marBottom w:val="0"/>
      <w:divBdr>
        <w:top w:val="none" w:sz="0" w:space="0" w:color="auto"/>
        <w:left w:val="none" w:sz="0" w:space="0" w:color="auto"/>
        <w:bottom w:val="none" w:sz="0" w:space="0" w:color="auto"/>
        <w:right w:val="none" w:sz="0" w:space="0" w:color="auto"/>
      </w:divBdr>
    </w:div>
    <w:div w:id="1084717113">
      <w:bodyDiv w:val="1"/>
      <w:marLeft w:val="0"/>
      <w:marRight w:val="0"/>
      <w:marTop w:val="0"/>
      <w:marBottom w:val="0"/>
      <w:divBdr>
        <w:top w:val="none" w:sz="0" w:space="0" w:color="auto"/>
        <w:left w:val="none" w:sz="0" w:space="0" w:color="auto"/>
        <w:bottom w:val="none" w:sz="0" w:space="0" w:color="auto"/>
        <w:right w:val="none" w:sz="0" w:space="0" w:color="auto"/>
      </w:divBdr>
    </w:div>
    <w:div w:id="1109277927">
      <w:bodyDiv w:val="1"/>
      <w:marLeft w:val="0"/>
      <w:marRight w:val="0"/>
      <w:marTop w:val="0"/>
      <w:marBottom w:val="0"/>
      <w:divBdr>
        <w:top w:val="none" w:sz="0" w:space="0" w:color="auto"/>
        <w:left w:val="none" w:sz="0" w:space="0" w:color="auto"/>
        <w:bottom w:val="none" w:sz="0" w:space="0" w:color="auto"/>
        <w:right w:val="none" w:sz="0" w:space="0" w:color="auto"/>
      </w:divBdr>
    </w:div>
    <w:div w:id="1147747116">
      <w:bodyDiv w:val="1"/>
      <w:marLeft w:val="0"/>
      <w:marRight w:val="0"/>
      <w:marTop w:val="0"/>
      <w:marBottom w:val="0"/>
      <w:divBdr>
        <w:top w:val="none" w:sz="0" w:space="0" w:color="auto"/>
        <w:left w:val="none" w:sz="0" w:space="0" w:color="auto"/>
        <w:bottom w:val="none" w:sz="0" w:space="0" w:color="auto"/>
        <w:right w:val="none" w:sz="0" w:space="0" w:color="auto"/>
      </w:divBdr>
    </w:div>
    <w:div w:id="1206714893">
      <w:bodyDiv w:val="1"/>
      <w:marLeft w:val="0"/>
      <w:marRight w:val="0"/>
      <w:marTop w:val="0"/>
      <w:marBottom w:val="0"/>
      <w:divBdr>
        <w:top w:val="none" w:sz="0" w:space="0" w:color="auto"/>
        <w:left w:val="none" w:sz="0" w:space="0" w:color="auto"/>
        <w:bottom w:val="none" w:sz="0" w:space="0" w:color="auto"/>
        <w:right w:val="none" w:sz="0" w:space="0" w:color="auto"/>
      </w:divBdr>
    </w:div>
    <w:div w:id="1292520707">
      <w:bodyDiv w:val="1"/>
      <w:marLeft w:val="0"/>
      <w:marRight w:val="0"/>
      <w:marTop w:val="0"/>
      <w:marBottom w:val="0"/>
      <w:divBdr>
        <w:top w:val="none" w:sz="0" w:space="0" w:color="auto"/>
        <w:left w:val="none" w:sz="0" w:space="0" w:color="auto"/>
        <w:bottom w:val="none" w:sz="0" w:space="0" w:color="auto"/>
        <w:right w:val="none" w:sz="0" w:space="0" w:color="auto"/>
      </w:divBdr>
    </w:div>
    <w:div w:id="1504785211">
      <w:bodyDiv w:val="1"/>
      <w:marLeft w:val="0"/>
      <w:marRight w:val="0"/>
      <w:marTop w:val="0"/>
      <w:marBottom w:val="0"/>
      <w:divBdr>
        <w:top w:val="none" w:sz="0" w:space="0" w:color="auto"/>
        <w:left w:val="none" w:sz="0" w:space="0" w:color="auto"/>
        <w:bottom w:val="none" w:sz="0" w:space="0" w:color="auto"/>
        <w:right w:val="none" w:sz="0" w:space="0" w:color="auto"/>
      </w:divBdr>
    </w:div>
    <w:div w:id="1687827885">
      <w:bodyDiv w:val="1"/>
      <w:marLeft w:val="0"/>
      <w:marRight w:val="0"/>
      <w:marTop w:val="0"/>
      <w:marBottom w:val="0"/>
      <w:divBdr>
        <w:top w:val="none" w:sz="0" w:space="0" w:color="auto"/>
        <w:left w:val="none" w:sz="0" w:space="0" w:color="auto"/>
        <w:bottom w:val="none" w:sz="0" w:space="0" w:color="auto"/>
        <w:right w:val="none" w:sz="0" w:space="0" w:color="auto"/>
      </w:divBdr>
    </w:div>
    <w:div w:id="1707944994">
      <w:bodyDiv w:val="1"/>
      <w:marLeft w:val="0"/>
      <w:marRight w:val="0"/>
      <w:marTop w:val="0"/>
      <w:marBottom w:val="0"/>
      <w:divBdr>
        <w:top w:val="none" w:sz="0" w:space="0" w:color="auto"/>
        <w:left w:val="none" w:sz="0" w:space="0" w:color="auto"/>
        <w:bottom w:val="none" w:sz="0" w:space="0" w:color="auto"/>
        <w:right w:val="none" w:sz="0" w:space="0" w:color="auto"/>
      </w:divBdr>
    </w:div>
    <w:div w:id="1922133687">
      <w:bodyDiv w:val="1"/>
      <w:marLeft w:val="0"/>
      <w:marRight w:val="0"/>
      <w:marTop w:val="0"/>
      <w:marBottom w:val="0"/>
      <w:divBdr>
        <w:top w:val="none" w:sz="0" w:space="0" w:color="auto"/>
        <w:left w:val="none" w:sz="0" w:space="0" w:color="auto"/>
        <w:bottom w:val="none" w:sz="0" w:space="0" w:color="auto"/>
        <w:right w:val="none" w:sz="0" w:space="0" w:color="auto"/>
      </w:divBdr>
    </w:div>
    <w:div w:id="1980379672">
      <w:bodyDiv w:val="1"/>
      <w:marLeft w:val="0"/>
      <w:marRight w:val="0"/>
      <w:marTop w:val="0"/>
      <w:marBottom w:val="0"/>
      <w:divBdr>
        <w:top w:val="none" w:sz="0" w:space="0" w:color="auto"/>
        <w:left w:val="none" w:sz="0" w:space="0" w:color="auto"/>
        <w:bottom w:val="none" w:sz="0" w:space="0" w:color="auto"/>
        <w:right w:val="none" w:sz="0" w:space="0" w:color="auto"/>
      </w:divBdr>
    </w:div>
    <w:div w:id="2003582032">
      <w:bodyDiv w:val="1"/>
      <w:marLeft w:val="0"/>
      <w:marRight w:val="0"/>
      <w:marTop w:val="0"/>
      <w:marBottom w:val="0"/>
      <w:divBdr>
        <w:top w:val="none" w:sz="0" w:space="0" w:color="auto"/>
        <w:left w:val="none" w:sz="0" w:space="0" w:color="auto"/>
        <w:bottom w:val="none" w:sz="0" w:space="0" w:color="auto"/>
        <w:right w:val="none" w:sz="0" w:space="0" w:color="auto"/>
      </w:divBdr>
    </w:div>
    <w:div w:id="2048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Ebertowski</dc:creator>
  <cp:lastModifiedBy>Angie Shutt</cp:lastModifiedBy>
  <cp:revision>5</cp:revision>
  <cp:lastPrinted>2021-12-29T19:50:00Z</cp:lastPrinted>
  <dcterms:created xsi:type="dcterms:W3CDTF">2022-01-12T13:18:00Z</dcterms:created>
  <dcterms:modified xsi:type="dcterms:W3CDTF">2022-01-12T14:00:00Z</dcterms:modified>
</cp:coreProperties>
</file>